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single" w:sz="12" w:space="0" w:color="A5A5A5" w:themeColor="accent3"/>
          <w:left w:val="none" w:sz="0" w:space="0" w:color="auto"/>
          <w:bottom w:val="single" w:sz="12" w:space="0" w:color="A5A5A5" w:themeColor="accent3"/>
          <w:right w:val="none" w:sz="0" w:space="0" w:color="auto"/>
          <w:insideH w:val="none" w:sz="0" w:space="0" w:color="auto"/>
          <w:insideV w:val="none" w:sz="0" w:space="0" w:color="auto"/>
        </w:tblBorders>
        <w:shd w:val="clear" w:color="auto" w:fill="FFFFFF" w:themeFill="background1"/>
        <w:tblCellMar>
          <w:top w:w="113" w:type="dxa"/>
          <w:bottom w:w="113" w:type="dxa"/>
        </w:tblCellMar>
        <w:tblLook w:val="04A0" w:firstRow="1" w:lastRow="0" w:firstColumn="1" w:lastColumn="0" w:noHBand="0" w:noVBand="1"/>
      </w:tblPr>
      <w:tblGrid>
        <w:gridCol w:w="8964"/>
      </w:tblGrid>
      <w:tr w:rsidR="002B6D9D" w:rsidRPr="00213B85" w14:paraId="40D6DFB2" w14:textId="77777777" w:rsidTr="003E282C">
        <w:tc>
          <w:tcPr>
            <w:tcW w:w="9072" w:type="dxa"/>
            <w:shd w:val="clear" w:color="auto" w:fill="FFFFFF" w:themeFill="background1"/>
          </w:tcPr>
          <w:p w14:paraId="191B255C" w14:textId="45BBD46A" w:rsidR="002B6D9D" w:rsidRPr="008628A6" w:rsidRDefault="007366CC" w:rsidP="003E282C">
            <w:pPr>
              <w:ind w:left="1735"/>
              <w:rPr>
                <w:rFonts w:ascii="Arial" w:hAnsi="Arial"/>
                <w:b/>
                <w:sz w:val="40"/>
                <w:szCs w:val="40"/>
              </w:rPr>
            </w:pPr>
            <w:r>
              <w:rPr>
                <w:noProof/>
                <w:lang w:eastAsia="de-AT"/>
              </w:rPr>
              <w:drawing>
                <wp:anchor distT="0" distB="0" distL="114300" distR="114300" simplePos="0" relativeHeight="251659264" behindDoc="0" locked="0" layoutInCell="1" allowOverlap="1" wp14:anchorId="51D0CF7B" wp14:editId="42B8063B">
                  <wp:simplePos x="0" y="0"/>
                  <wp:positionH relativeFrom="column">
                    <wp:posOffset>38100</wp:posOffset>
                  </wp:positionH>
                  <wp:positionV relativeFrom="paragraph">
                    <wp:posOffset>8890</wp:posOffset>
                  </wp:positionV>
                  <wp:extent cx="904875" cy="438150"/>
                  <wp:effectExtent l="0" t="0" r="0" b="0"/>
                  <wp:wrapSquare wrapText="bothSides"/>
                  <wp:docPr id="24" name="Picture 3"/>
                  <wp:cNvGraphicFramePr/>
                  <a:graphic xmlns:a="http://schemas.openxmlformats.org/drawingml/2006/main">
                    <a:graphicData uri="http://schemas.openxmlformats.org/drawingml/2006/picture">
                      <pic:pic xmlns:pic="http://schemas.openxmlformats.org/drawingml/2006/picture">
                        <pic:nvPicPr>
                          <pic:cNvPr id="11" name="Picture 3"/>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4875" cy="4381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2B6D9D">
              <w:rPr>
                <w:rFonts w:ascii="Arial" w:hAnsi="Arial"/>
                <w:b/>
                <w:sz w:val="40"/>
                <w:szCs w:val="40"/>
              </w:rPr>
              <w:t>Arbeitsblatt</w:t>
            </w:r>
          </w:p>
          <w:p w14:paraId="417501E7" w14:textId="77777777" w:rsidR="002B6D9D" w:rsidRPr="008628A6" w:rsidRDefault="0012652B" w:rsidP="003E282C">
            <w:pPr>
              <w:ind w:left="1735"/>
              <w:rPr>
                <w:rFonts w:ascii="Arial" w:hAnsi="Arial"/>
                <w:i/>
                <w:sz w:val="24"/>
                <w:szCs w:val="24"/>
              </w:rPr>
            </w:pPr>
            <w:r>
              <w:rPr>
                <w:rFonts w:ascii="Arial" w:hAnsi="Arial"/>
                <w:i/>
                <w:sz w:val="24"/>
                <w:szCs w:val="24"/>
              </w:rPr>
              <w:t>Logistikdrohnen</w:t>
            </w:r>
          </w:p>
        </w:tc>
      </w:tr>
    </w:tbl>
    <w:p w14:paraId="0E509545" w14:textId="77777777" w:rsidR="002B6D9D" w:rsidRPr="003F182C" w:rsidRDefault="002B6D9D" w:rsidP="002B6D9D">
      <w:pPr>
        <w:spacing w:after="0" w:line="240" w:lineRule="auto"/>
        <w:jc w:val="both"/>
        <w:rPr>
          <w:rFonts w:ascii="Arial" w:hAnsi="Arial"/>
        </w:rPr>
      </w:pPr>
    </w:p>
    <w:tbl>
      <w:tblPr>
        <w:tblStyle w:val="TableGrid"/>
        <w:tblW w:w="0" w:type="auto"/>
        <w:tblInd w:w="1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shd w:val="clear" w:color="auto" w:fill="FFFFFF" w:themeFill="background1"/>
        <w:tblCellMar>
          <w:top w:w="57" w:type="dxa"/>
          <w:bottom w:w="57" w:type="dxa"/>
        </w:tblCellMar>
        <w:tblLook w:val="04A0" w:firstRow="1" w:lastRow="0" w:firstColumn="1" w:lastColumn="0" w:noHBand="0" w:noVBand="1"/>
      </w:tblPr>
      <w:tblGrid>
        <w:gridCol w:w="8954"/>
      </w:tblGrid>
      <w:tr w:rsidR="002B6D9D" w:rsidRPr="00777461" w14:paraId="39281E18" w14:textId="77777777" w:rsidTr="003E282C">
        <w:tc>
          <w:tcPr>
            <w:tcW w:w="9072" w:type="dxa"/>
            <w:shd w:val="clear" w:color="auto" w:fill="E7E6E6" w:themeFill="background2"/>
          </w:tcPr>
          <w:p w14:paraId="447B373B" w14:textId="77777777" w:rsidR="002B6D9D" w:rsidRPr="001118F6" w:rsidRDefault="002B6D9D" w:rsidP="003E282C">
            <w:pPr>
              <w:spacing w:line="264" w:lineRule="auto"/>
              <w:jc w:val="both"/>
              <w:rPr>
                <w:rFonts w:ascii="Arial" w:hAnsi="Arial"/>
                <w:b/>
                <w:u w:val="single"/>
              </w:rPr>
            </w:pPr>
            <w:r w:rsidRPr="001118F6">
              <w:rPr>
                <w:rFonts w:ascii="Arial" w:hAnsi="Arial"/>
                <w:b/>
                <w:u w:val="single"/>
              </w:rPr>
              <w:t>Arbeitsanweisung:</w:t>
            </w:r>
          </w:p>
          <w:p w14:paraId="4602B0FE" w14:textId="77777777" w:rsidR="002B6D9D" w:rsidRPr="000A065B" w:rsidRDefault="00C65D58" w:rsidP="000A065B">
            <w:pPr>
              <w:spacing w:after="40" w:line="264" w:lineRule="auto"/>
              <w:jc w:val="both"/>
              <w:rPr>
                <w:rFonts w:ascii="Arial" w:hAnsi="Arial"/>
              </w:rPr>
            </w:pPr>
            <w:r>
              <w:rPr>
                <w:rFonts w:ascii="Arial" w:hAnsi="Arial"/>
              </w:rPr>
              <w:t>Folgend finden Sie</w:t>
            </w:r>
            <w:r w:rsidR="002B6D9D" w:rsidRPr="003F182C">
              <w:rPr>
                <w:rFonts w:ascii="Arial" w:hAnsi="Arial"/>
              </w:rPr>
              <w:t xml:space="preserve"> </w:t>
            </w:r>
            <w:r w:rsidR="0012652B">
              <w:rPr>
                <w:rFonts w:ascii="Arial" w:hAnsi="Arial"/>
              </w:rPr>
              <w:t>zwei</w:t>
            </w:r>
            <w:r w:rsidR="001D1A96">
              <w:rPr>
                <w:rFonts w:ascii="Arial" w:hAnsi="Arial"/>
              </w:rPr>
              <w:t xml:space="preserve"> Artikel aus </w:t>
            </w:r>
            <w:r w:rsidR="0012652B">
              <w:rPr>
                <w:rFonts w:ascii="Arial" w:hAnsi="Arial"/>
              </w:rPr>
              <w:t>futurezone</w:t>
            </w:r>
            <w:r w:rsidR="00336AC1">
              <w:rPr>
                <w:rFonts w:ascii="Arial" w:hAnsi="Arial"/>
              </w:rPr>
              <w:t>.at</w:t>
            </w:r>
            <w:r w:rsidR="002B6D9D">
              <w:rPr>
                <w:rFonts w:ascii="Arial" w:hAnsi="Arial"/>
              </w:rPr>
              <w:t xml:space="preserve">. </w:t>
            </w:r>
            <w:r w:rsidR="000A065B" w:rsidRPr="000A065B">
              <w:rPr>
                <w:rFonts w:ascii="Arial" w:hAnsi="Arial"/>
              </w:rPr>
              <w:t>Lese</w:t>
            </w:r>
            <w:r>
              <w:rPr>
                <w:rFonts w:ascii="Arial" w:hAnsi="Arial"/>
              </w:rPr>
              <w:t>n Sie</w:t>
            </w:r>
            <w:r w:rsidR="000A065B" w:rsidRPr="000A065B">
              <w:rPr>
                <w:rFonts w:ascii="Arial" w:hAnsi="Arial"/>
              </w:rPr>
              <w:t xml:space="preserve"> </w:t>
            </w:r>
            <w:r w:rsidR="0012652B">
              <w:rPr>
                <w:rFonts w:ascii="Arial" w:hAnsi="Arial"/>
              </w:rPr>
              <w:t>diese</w:t>
            </w:r>
            <w:r w:rsidR="000A065B">
              <w:rPr>
                <w:rFonts w:ascii="Arial" w:hAnsi="Arial"/>
              </w:rPr>
              <w:t xml:space="preserve"> und beantworte</w:t>
            </w:r>
            <w:r>
              <w:rPr>
                <w:rFonts w:ascii="Arial" w:hAnsi="Arial"/>
              </w:rPr>
              <w:t>n Sie</w:t>
            </w:r>
            <w:r w:rsidR="000A065B">
              <w:rPr>
                <w:rFonts w:ascii="Arial" w:hAnsi="Arial"/>
              </w:rPr>
              <w:t xml:space="preserve"> </w:t>
            </w:r>
            <w:r>
              <w:rPr>
                <w:rFonts w:ascii="Arial" w:hAnsi="Arial"/>
              </w:rPr>
              <w:t xml:space="preserve">dazu </w:t>
            </w:r>
            <w:r w:rsidR="000A065B">
              <w:rPr>
                <w:rFonts w:ascii="Arial" w:hAnsi="Arial"/>
              </w:rPr>
              <w:t>die folgenden Fragen:</w:t>
            </w:r>
          </w:p>
          <w:p w14:paraId="704CE2F4" w14:textId="77777777" w:rsidR="00D847EF" w:rsidRPr="00D847EF" w:rsidRDefault="0012652B" w:rsidP="00D847EF">
            <w:pPr>
              <w:pStyle w:val="ListParagraph"/>
              <w:numPr>
                <w:ilvl w:val="0"/>
                <w:numId w:val="32"/>
              </w:numPr>
              <w:spacing w:after="20" w:line="264" w:lineRule="auto"/>
              <w:jc w:val="both"/>
              <w:rPr>
                <w:rFonts w:ascii="Arial" w:hAnsi="Arial"/>
              </w:rPr>
            </w:pPr>
            <w:r>
              <w:rPr>
                <w:rFonts w:ascii="Arial" w:hAnsi="Arial"/>
              </w:rPr>
              <w:t xml:space="preserve">Im Jahr 2013 erschien ein Einsatz von Drohnen zur Paketzustellung im Jahr 2019 realistisch. Lies sich die Vision umsetzen? </w:t>
            </w:r>
            <w:r w:rsidR="00710C2B">
              <w:rPr>
                <w:rFonts w:ascii="Arial" w:hAnsi="Arial"/>
              </w:rPr>
              <w:t xml:space="preserve">Worin liegen die </w:t>
            </w:r>
            <w:r w:rsidR="00A26E4E">
              <w:rPr>
                <w:rFonts w:ascii="Arial" w:hAnsi="Arial"/>
              </w:rPr>
              <w:t>Ursachen</w:t>
            </w:r>
            <w:r w:rsidR="00710C2B">
              <w:rPr>
                <w:rFonts w:ascii="Arial" w:hAnsi="Arial"/>
              </w:rPr>
              <w:t xml:space="preserve"> dafür? </w:t>
            </w:r>
            <w:r>
              <w:rPr>
                <w:rFonts w:ascii="Arial" w:hAnsi="Arial"/>
              </w:rPr>
              <w:t>Wofür werden Drohnen im Jahr 2019 bereits eingesetzt?</w:t>
            </w:r>
          </w:p>
          <w:p w14:paraId="50AB8CF2" w14:textId="77777777" w:rsidR="000A065B" w:rsidRPr="000A065B" w:rsidRDefault="0012652B" w:rsidP="0012652B">
            <w:pPr>
              <w:pStyle w:val="ListParagraph"/>
              <w:numPr>
                <w:ilvl w:val="0"/>
                <w:numId w:val="32"/>
              </w:numPr>
              <w:spacing w:line="264" w:lineRule="auto"/>
              <w:rPr>
                <w:rFonts w:ascii="Arial" w:hAnsi="Arial"/>
              </w:rPr>
            </w:pPr>
            <w:r>
              <w:rPr>
                <w:rFonts w:ascii="Arial" w:hAnsi="Arial"/>
              </w:rPr>
              <w:t>Was denken Sie</w:t>
            </w:r>
            <w:r w:rsidRPr="0012652B">
              <w:rPr>
                <w:rFonts w:ascii="Arial" w:hAnsi="Arial"/>
              </w:rPr>
              <w:t xml:space="preserve">? Werden in </w:t>
            </w:r>
            <w:r>
              <w:rPr>
                <w:rFonts w:ascii="Arial" w:hAnsi="Arial"/>
              </w:rPr>
              <w:t>Ihrem</w:t>
            </w:r>
            <w:r w:rsidRPr="0012652B">
              <w:rPr>
                <w:rFonts w:ascii="Arial" w:hAnsi="Arial"/>
              </w:rPr>
              <w:t xml:space="preserve"> Heimatort in 3 Jahren kleine Pakete mit Drohnen zugestellt? Warum? Warum nicht?</w:t>
            </w:r>
          </w:p>
          <w:p w14:paraId="604B05BD" w14:textId="77777777" w:rsidR="002B6D9D" w:rsidRPr="00777461" w:rsidRDefault="002B6D9D" w:rsidP="0012652B">
            <w:pPr>
              <w:spacing w:before="40" w:line="264" w:lineRule="auto"/>
              <w:jc w:val="both"/>
              <w:rPr>
                <w:rFonts w:ascii="Arial" w:hAnsi="Arial"/>
              </w:rPr>
            </w:pPr>
            <w:r w:rsidRPr="00891D37">
              <w:rPr>
                <w:rFonts w:ascii="Arial" w:hAnsi="Arial"/>
                <w:b/>
              </w:rPr>
              <w:t>Zeitdauer:</w:t>
            </w:r>
            <w:r w:rsidR="00FD403A">
              <w:rPr>
                <w:rFonts w:ascii="Arial" w:hAnsi="Arial"/>
              </w:rPr>
              <w:t xml:space="preserve"> max. </w:t>
            </w:r>
            <w:r w:rsidR="0012652B">
              <w:rPr>
                <w:rFonts w:ascii="Arial" w:hAnsi="Arial"/>
              </w:rPr>
              <w:t>20</w:t>
            </w:r>
            <w:r w:rsidRPr="00891D37">
              <w:rPr>
                <w:rFonts w:ascii="Arial" w:hAnsi="Arial"/>
              </w:rPr>
              <w:t xml:space="preserve"> Minuten</w:t>
            </w:r>
          </w:p>
        </w:tc>
      </w:tr>
    </w:tbl>
    <w:p w14:paraId="531750EA" w14:textId="77777777" w:rsidR="00FB4815" w:rsidRDefault="00FB4815" w:rsidP="008162C0">
      <w:pPr>
        <w:spacing w:after="0" w:line="240" w:lineRule="auto"/>
        <w:jc w:val="both"/>
        <w:rPr>
          <w:rFonts w:ascii="Arial" w:hAnsi="Arial" w:cs="Arial"/>
        </w:rPr>
      </w:pPr>
      <w:bookmarkStart w:id="0" w:name="_GoBack"/>
      <w:bookmarkEnd w:id="0"/>
    </w:p>
    <w:p w14:paraId="408804D0" w14:textId="77777777" w:rsidR="009A03B1" w:rsidRDefault="009A03B1" w:rsidP="008162C0">
      <w:pPr>
        <w:spacing w:after="0" w:line="240" w:lineRule="auto"/>
        <w:jc w:val="both"/>
        <w:rPr>
          <w:rFonts w:ascii="Arial" w:hAnsi="Arial" w:cs="Arial"/>
        </w:rPr>
      </w:pPr>
    </w:p>
    <w:p w14:paraId="3D2D774E" w14:textId="77777777" w:rsidR="001547BA" w:rsidRDefault="001547BA" w:rsidP="008162C0">
      <w:pPr>
        <w:spacing w:after="0" w:line="240" w:lineRule="auto"/>
        <w:jc w:val="both"/>
        <w:rPr>
          <w:rFonts w:ascii="Arial" w:hAnsi="Arial" w:cs="Arial"/>
        </w:rPr>
      </w:pPr>
    </w:p>
    <w:p w14:paraId="1446B9B7" w14:textId="77777777" w:rsidR="001547BA" w:rsidRDefault="001547BA" w:rsidP="008162C0">
      <w:pPr>
        <w:spacing w:after="0" w:line="240" w:lineRule="auto"/>
        <w:jc w:val="both"/>
        <w:rPr>
          <w:rFonts w:ascii="Arial" w:hAnsi="Arial" w:cs="Arial"/>
        </w:rPr>
      </w:pPr>
    </w:p>
    <w:p w14:paraId="784F54CE" w14:textId="77777777" w:rsidR="00CF1D9D" w:rsidRDefault="00CF1D9D" w:rsidP="00414BB0">
      <w:pPr>
        <w:spacing w:after="0" w:line="240" w:lineRule="auto"/>
        <w:jc w:val="both"/>
        <w:rPr>
          <w:rFonts w:ascii="Arial" w:hAnsi="Arial" w:cs="Arial"/>
          <w:b/>
          <w:sz w:val="36"/>
          <w:szCs w:val="36"/>
        </w:rPr>
      </w:pPr>
      <w:r>
        <w:rPr>
          <w:rFonts w:ascii="Arial" w:hAnsi="Arial" w:cs="Arial"/>
          <w:b/>
          <w:sz w:val="36"/>
          <w:szCs w:val="36"/>
        </w:rPr>
        <w:t>Artikel 1:</w:t>
      </w:r>
    </w:p>
    <w:p w14:paraId="16754CF0" w14:textId="77777777" w:rsidR="00FB4815" w:rsidRPr="00FB4815" w:rsidRDefault="00CF1D9D" w:rsidP="00414BB0">
      <w:pPr>
        <w:spacing w:after="0" w:line="240" w:lineRule="auto"/>
        <w:jc w:val="both"/>
        <w:rPr>
          <w:rFonts w:ascii="Arial" w:hAnsi="Arial" w:cs="Arial"/>
          <w:b/>
          <w:sz w:val="36"/>
          <w:szCs w:val="36"/>
        </w:rPr>
      </w:pPr>
      <w:r w:rsidRPr="00CF1D9D">
        <w:rPr>
          <w:rFonts w:ascii="Arial" w:hAnsi="Arial" w:cs="Arial"/>
          <w:b/>
          <w:sz w:val="36"/>
          <w:szCs w:val="36"/>
        </w:rPr>
        <w:t>Amazon arbeitet an Zustellung mit Mini-Drohnen</w:t>
      </w:r>
    </w:p>
    <w:p w14:paraId="2D154E75" w14:textId="77777777" w:rsidR="00206D31" w:rsidRPr="009A03B1" w:rsidRDefault="00CF1D9D" w:rsidP="009A03B1">
      <w:pPr>
        <w:pStyle w:val="BA-Flietext"/>
        <w:spacing w:after="0" w:line="264" w:lineRule="auto"/>
        <w:rPr>
          <w:sz w:val="22"/>
          <w:szCs w:val="22"/>
        </w:rPr>
      </w:pPr>
      <w:r>
        <w:rPr>
          <w:sz w:val="22"/>
          <w:szCs w:val="22"/>
        </w:rPr>
        <w:t>futurezone</w:t>
      </w:r>
      <w:r w:rsidR="00336AC1">
        <w:rPr>
          <w:sz w:val="22"/>
          <w:szCs w:val="22"/>
        </w:rPr>
        <w:t>.at</w:t>
      </w:r>
      <w:r w:rsidR="004262FB">
        <w:rPr>
          <w:sz w:val="22"/>
          <w:szCs w:val="22"/>
        </w:rPr>
        <w:t xml:space="preserve">, vom </w:t>
      </w:r>
      <w:r>
        <w:rPr>
          <w:sz w:val="22"/>
          <w:szCs w:val="22"/>
        </w:rPr>
        <w:t>12</w:t>
      </w:r>
      <w:r w:rsidR="004262FB">
        <w:rPr>
          <w:sz w:val="22"/>
          <w:szCs w:val="22"/>
        </w:rPr>
        <w:t>.0</w:t>
      </w:r>
      <w:r>
        <w:rPr>
          <w:sz w:val="22"/>
          <w:szCs w:val="22"/>
        </w:rPr>
        <w:t>2</w:t>
      </w:r>
      <w:r w:rsidR="00336AC1">
        <w:rPr>
          <w:sz w:val="22"/>
          <w:szCs w:val="22"/>
        </w:rPr>
        <w:t>.201</w:t>
      </w:r>
      <w:r>
        <w:rPr>
          <w:sz w:val="22"/>
          <w:szCs w:val="22"/>
        </w:rPr>
        <w:t>3</w:t>
      </w:r>
    </w:p>
    <w:p w14:paraId="256FABFB" w14:textId="77777777" w:rsidR="009A03B1" w:rsidRDefault="009A03B1" w:rsidP="00206D31">
      <w:pPr>
        <w:pStyle w:val="BA-Flietext"/>
        <w:spacing w:before="0" w:after="0" w:line="264" w:lineRule="auto"/>
        <w:rPr>
          <w:i/>
          <w:sz w:val="22"/>
          <w:szCs w:val="22"/>
        </w:rPr>
      </w:pPr>
    </w:p>
    <w:p w14:paraId="48258EFB" w14:textId="77777777" w:rsidR="00C413F9" w:rsidRPr="00CF1D9D" w:rsidRDefault="00CF1D9D" w:rsidP="00206D31">
      <w:pPr>
        <w:pStyle w:val="BA-Flietext"/>
        <w:spacing w:before="0" w:after="0" w:line="264" w:lineRule="auto"/>
        <w:rPr>
          <w:b/>
          <w:sz w:val="22"/>
          <w:szCs w:val="22"/>
        </w:rPr>
      </w:pPr>
      <w:r w:rsidRPr="00CF1D9D">
        <w:rPr>
          <w:b/>
          <w:sz w:val="22"/>
          <w:szCs w:val="22"/>
        </w:rPr>
        <w:t>Der Online-Versandhändler plant, kleine Bestellungen per Drohne zu versenden. So sollen diese bereits 30 Minuten nach der Bestellung vor der Haustüre des Kunden landen.</w:t>
      </w:r>
    </w:p>
    <w:p w14:paraId="63EB0202" w14:textId="77777777" w:rsidR="00C413F9" w:rsidRPr="006C48A7" w:rsidRDefault="00C413F9" w:rsidP="00414BB0">
      <w:pPr>
        <w:spacing w:after="0" w:line="240" w:lineRule="auto"/>
        <w:jc w:val="both"/>
        <w:rPr>
          <w:rFonts w:ascii="Arial" w:hAnsi="Arial" w:cs="Arial"/>
          <w:sz w:val="18"/>
        </w:rPr>
      </w:pPr>
    </w:p>
    <w:p w14:paraId="49B8E3DD" w14:textId="77777777" w:rsidR="00CF1D9D" w:rsidRPr="00CF1D9D" w:rsidRDefault="00CF1D9D" w:rsidP="00CF1D9D">
      <w:pPr>
        <w:pStyle w:val="BA-Flietext"/>
        <w:spacing w:line="264" w:lineRule="auto"/>
        <w:rPr>
          <w:sz w:val="22"/>
          <w:szCs w:val="22"/>
          <w:lang w:val="de-AT"/>
        </w:rPr>
      </w:pPr>
      <w:r w:rsidRPr="00CF1D9D">
        <w:rPr>
          <w:sz w:val="22"/>
          <w:szCs w:val="22"/>
          <w:lang w:val="de-AT"/>
        </w:rPr>
        <w:t>Der Online-Händler Amazon will in einigen Jahren Bestellungen mit automatischen Mini-Drohnen zustellen. Der Konzern arbeite an eigenen Fluggeräten, enthüllte Gründer Jeff Bezos in einem US-Fernsehinterview am Sonntag. Die Idee sei, dass die „Octocopter“ bestellte Ware binnen 30 Minuten zum Käufer bringen. Bezos schränkte ein, dass noch weitere Tests und Zulassungen der Luftfahrt-Behörde FAA nötig seien. Er rechne allerdings damit, die Zustell-Option in vier bis fünf Jahren anbieten zu können. Einen Namen für den Service hat er bereits: „Prime Air“.</w:t>
      </w:r>
    </w:p>
    <w:p w14:paraId="550A66A8" w14:textId="77777777" w:rsidR="00CF1D9D" w:rsidRPr="00CF1D9D" w:rsidRDefault="00CF1D9D" w:rsidP="00CF1D9D">
      <w:pPr>
        <w:pStyle w:val="BA-Flietext"/>
        <w:spacing w:line="264" w:lineRule="auto"/>
        <w:rPr>
          <w:sz w:val="22"/>
          <w:szCs w:val="22"/>
          <w:lang w:val="de-AT"/>
        </w:rPr>
      </w:pPr>
    </w:p>
    <w:p w14:paraId="0B111EEA" w14:textId="77777777" w:rsidR="00336AC1" w:rsidRPr="00336AC1" w:rsidRDefault="00CF1D9D" w:rsidP="00CF1D9D">
      <w:pPr>
        <w:pStyle w:val="BA-Flietext"/>
        <w:spacing w:line="264" w:lineRule="auto"/>
        <w:rPr>
          <w:sz w:val="22"/>
          <w:szCs w:val="22"/>
          <w:lang w:val="de-AT"/>
        </w:rPr>
      </w:pPr>
      <w:r w:rsidRPr="00CF1D9D">
        <w:rPr>
          <w:sz w:val="22"/>
          <w:szCs w:val="22"/>
          <w:lang w:val="de-AT"/>
        </w:rPr>
        <w:t>Die Dienstleistung dürfte für kleine und besonders eilige Bestellungen auf kurze Entfernung vorbehalten bleiben: Die achtmotorigen Drohnen könnten Waren mit einem Gewicht von bis zu 2,3 Kilo transportieren und pro Lieferung etwa 16 Kilometer zurücklegen, sagte Bezos.</w:t>
      </w:r>
    </w:p>
    <w:p w14:paraId="2ADBAF5B" w14:textId="77777777" w:rsidR="00FB4815" w:rsidRPr="00542002" w:rsidRDefault="00FB4815" w:rsidP="00336AC1">
      <w:pPr>
        <w:pStyle w:val="BA-Flietext"/>
        <w:spacing w:before="0" w:line="264" w:lineRule="auto"/>
        <w:rPr>
          <w:sz w:val="22"/>
          <w:szCs w:val="22"/>
          <w:lang w:val="de-AT"/>
        </w:rPr>
      </w:pPr>
    </w:p>
    <w:p w14:paraId="48E30050" w14:textId="77777777" w:rsidR="00CF1D9D" w:rsidRDefault="00CF1D9D" w:rsidP="002F7AC7">
      <w:pPr>
        <w:pStyle w:val="BA-Flietext"/>
        <w:spacing w:before="0" w:line="264" w:lineRule="auto"/>
        <w:rPr>
          <w:b/>
          <w:sz w:val="22"/>
          <w:szCs w:val="22"/>
          <w:lang w:val="de-AT"/>
        </w:rPr>
      </w:pPr>
      <w:r w:rsidRPr="00CF1D9D">
        <w:rPr>
          <w:b/>
          <w:sz w:val="22"/>
          <w:szCs w:val="22"/>
          <w:lang w:val="de-AT"/>
        </w:rPr>
        <w:t>Behördliche Bewilligungen ausständig</w:t>
      </w:r>
    </w:p>
    <w:p w14:paraId="478FD720" w14:textId="77777777" w:rsidR="00CF1D9D" w:rsidRPr="00CF1D9D" w:rsidRDefault="00CF1D9D" w:rsidP="00CF1D9D">
      <w:pPr>
        <w:pStyle w:val="BA-Flietext"/>
        <w:spacing w:line="264" w:lineRule="auto"/>
        <w:rPr>
          <w:sz w:val="22"/>
          <w:szCs w:val="22"/>
          <w:lang w:val="de-AT"/>
        </w:rPr>
      </w:pPr>
      <w:r w:rsidRPr="00CF1D9D">
        <w:rPr>
          <w:sz w:val="22"/>
          <w:szCs w:val="22"/>
          <w:lang w:val="de-AT"/>
        </w:rPr>
        <w:t>Das Team der Interview-Sendung „60 Minutes“ mit dem bekannten TV-Journalisten Charlie Rose konnte Prototypen der Drohnen bei Amazon filmen. Der Konzern demonstriert den Plan in einem Video, in dem eines der Fluggeräte eine Bestellung direkt vom Band eines Logistikzentrums abholt und damit vor einem Haus landet. Die FAA arbeitet allerdings erst noch daran, Regeln für den möglichen Einsatz unbemannter Drohnen im US-Luftraum zu erarbeiten.</w:t>
      </w:r>
    </w:p>
    <w:p w14:paraId="743CCD33" w14:textId="77777777" w:rsidR="00CF1D9D" w:rsidRPr="00CF1D9D" w:rsidRDefault="00CF1D9D" w:rsidP="00CF1D9D">
      <w:pPr>
        <w:pStyle w:val="BA-Flietext"/>
        <w:spacing w:line="264" w:lineRule="auto"/>
        <w:rPr>
          <w:sz w:val="22"/>
          <w:szCs w:val="22"/>
          <w:lang w:val="de-AT"/>
        </w:rPr>
      </w:pPr>
    </w:p>
    <w:p w14:paraId="5B9910EA" w14:textId="77777777" w:rsidR="002F7AC7" w:rsidRDefault="00CF1D9D" w:rsidP="00CF1D9D">
      <w:pPr>
        <w:pStyle w:val="BA-Flietext"/>
        <w:spacing w:before="0" w:line="264" w:lineRule="auto"/>
        <w:rPr>
          <w:sz w:val="22"/>
          <w:szCs w:val="22"/>
          <w:lang w:val="de-AT"/>
        </w:rPr>
      </w:pPr>
      <w:r w:rsidRPr="00CF1D9D">
        <w:rPr>
          <w:sz w:val="22"/>
          <w:szCs w:val="22"/>
          <w:lang w:val="de-AT"/>
        </w:rPr>
        <w:t xml:space="preserve">Der Fahrplan der US-Behörde sieht das Jahr 2015 als Einführungs-Ziel von Drohnen vor. In der EU wird das Jahr 2016 anvisiert - allerdings nur für ferngesteuerte Drohnen. Ob die </w:t>
      </w:r>
      <w:r w:rsidRPr="00CF1D9D">
        <w:rPr>
          <w:sz w:val="22"/>
          <w:szCs w:val="22"/>
          <w:lang w:val="de-AT"/>
        </w:rPr>
        <w:lastRenderedPageBreak/>
        <w:t>Amazon-Prime Octocopter ferngesteuert oder autonom unterwegs sein sollen, ist noch nicht bekannt. In Österreich wurden "unbemannte Luftfahrzeuge" gerade erst heuer gesetzlich definiert. Die entsprechende Novelle des Luftfahrtgesetzes tritt 2014 in Kraft.</w:t>
      </w:r>
    </w:p>
    <w:p w14:paraId="1A2AD6B9" w14:textId="77777777" w:rsidR="00CF1D9D" w:rsidRDefault="00CF1D9D" w:rsidP="00CF1D9D">
      <w:pPr>
        <w:pStyle w:val="BA-Flietext"/>
        <w:spacing w:before="0" w:line="264" w:lineRule="auto"/>
        <w:rPr>
          <w:sz w:val="22"/>
          <w:szCs w:val="22"/>
          <w:lang w:val="de-AT"/>
        </w:rPr>
      </w:pPr>
    </w:p>
    <w:p w14:paraId="787C3864" w14:textId="77777777" w:rsidR="00CF1D9D" w:rsidRDefault="00CF1D9D" w:rsidP="00CF1D9D">
      <w:pPr>
        <w:pStyle w:val="BA-Flietext"/>
        <w:spacing w:line="264" w:lineRule="auto"/>
        <w:jc w:val="left"/>
        <w:rPr>
          <w:b/>
          <w:sz w:val="22"/>
          <w:szCs w:val="22"/>
          <w:lang w:val="de-AT"/>
        </w:rPr>
      </w:pPr>
      <w:r w:rsidRPr="00CF1D9D">
        <w:rPr>
          <w:b/>
          <w:sz w:val="22"/>
          <w:szCs w:val="22"/>
          <w:lang w:val="de-AT"/>
        </w:rPr>
        <w:t>"In sechs Jahren realistisch"</w:t>
      </w:r>
    </w:p>
    <w:p w14:paraId="508C5594" w14:textId="77777777" w:rsidR="00CF1D9D" w:rsidRPr="00CF1D9D" w:rsidRDefault="00CF1D9D" w:rsidP="00CF1D9D">
      <w:pPr>
        <w:pStyle w:val="BA-Flietext"/>
        <w:spacing w:line="264" w:lineRule="auto"/>
        <w:rPr>
          <w:sz w:val="22"/>
          <w:szCs w:val="22"/>
          <w:lang w:val="de-AT"/>
        </w:rPr>
      </w:pPr>
      <w:r w:rsidRPr="00CF1D9D">
        <w:rPr>
          <w:sz w:val="22"/>
          <w:szCs w:val="22"/>
          <w:lang w:val="de-AT"/>
        </w:rPr>
        <w:t>Auf die "Prime Air"-Drohnen könnten aber noch ganz andere Fragen zukommen: Ist etwa ein Haus mit Garten als Landeplatz Voraussetzung? Wo sollten Bewohner von Mehrfamilienhäusern ihre Drohnen-Lieferungen abholen? Was passiert bei Schlechtwetter? Antworten darauf liefert Amazon vorerst nicht. Jeff Bezos hat bereits in der Vergangenheit bewiesen, zu den ganz großen Vordenkern im Technologiegeschäft zu zählen. Einen Drohnen-Zustelldienst innerhalb von vier bis fünf Jahren aufzustellen ist allerdings ein äußerst optimistisches Ziel.</w:t>
      </w:r>
    </w:p>
    <w:p w14:paraId="32BBF558" w14:textId="77777777" w:rsidR="00CF1D9D" w:rsidRPr="00CF1D9D" w:rsidRDefault="00CF1D9D" w:rsidP="00CF1D9D">
      <w:pPr>
        <w:pStyle w:val="BA-Flietext"/>
        <w:spacing w:line="264" w:lineRule="auto"/>
        <w:rPr>
          <w:sz w:val="22"/>
          <w:szCs w:val="22"/>
          <w:lang w:val="de-AT"/>
        </w:rPr>
      </w:pPr>
    </w:p>
    <w:p w14:paraId="6FBFFDFE" w14:textId="77777777" w:rsidR="00CF1D9D" w:rsidRPr="00CF1D9D" w:rsidRDefault="00CF1D9D" w:rsidP="00CF1D9D">
      <w:pPr>
        <w:pStyle w:val="BA-Flietext"/>
        <w:spacing w:line="264" w:lineRule="auto"/>
        <w:rPr>
          <w:sz w:val="22"/>
          <w:szCs w:val="22"/>
          <w:lang w:val="de-AT"/>
        </w:rPr>
      </w:pPr>
      <w:r w:rsidRPr="00CF1D9D">
        <w:rPr>
          <w:sz w:val="22"/>
          <w:szCs w:val="22"/>
          <w:lang w:val="de-AT"/>
        </w:rPr>
        <w:t>"Ich bin ganz begeistert von der Idee", meint Bruno Wiesler, der Leiter des Studiengangs Luftfahrt/Aviation an der FH Joanneum in Graz. "Ich kann mir vorstellen, dass Amazon genügend Kapital einsetzt, um einen Drohnen-Lieferservice aufbauen zu können. Vier bis fünf Jahre werden schwierig. Zunächst muss das ganze Thema Gefahrenerkennung technisch zufriedenstellend gelöst werden. Aber sechs Jahre halte ich für realistisch."</w:t>
      </w:r>
    </w:p>
    <w:p w14:paraId="337FEEFD" w14:textId="77777777" w:rsidR="00431A92" w:rsidRDefault="00431A92" w:rsidP="00CF1D9D">
      <w:pPr>
        <w:pStyle w:val="BA-Flietext"/>
        <w:spacing w:line="264" w:lineRule="auto"/>
        <w:rPr>
          <w:sz w:val="22"/>
          <w:szCs w:val="22"/>
          <w:lang w:val="de-AT"/>
        </w:rPr>
      </w:pPr>
    </w:p>
    <w:p w14:paraId="4E00212C" w14:textId="77777777" w:rsidR="00CF1D9D" w:rsidRPr="00CF1D9D" w:rsidRDefault="00CF1D9D" w:rsidP="00CF1D9D">
      <w:pPr>
        <w:pStyle w:val="BA-Flietext"/>
        <w:spacing w:line="264" w:lineRule="auto"/>
        <w:rPr>
          <w:b/>
          <w:sz w:val="22"/>
          <w:szCs w:val="22"/>
          <w:lang w:val="de-AT"/>
        </w:rPr>
      </w:pPr>
      <w:r>
        <w:rPr>
          <w:b/>
          <w:sz w:val="22"/>
          <w:szCs w:val="22"/>
          <w:lang w:val="de-AT"/>
        </w:rPr>
        <w:t>Australien macht's vor</w:t>
      </w:r>
    </w:p>
    <w:p w14:paraId="760576D6" w14:textId="77777777" w:rsidR="00CF1D9D" w:rsidRDefault="00CF1D9D" w:rsidP="00CF1D9D">
      <w:pPr>
        <w:pStyle w:val="BA-Flietext"/>
        <w:spacing w:line="264" w:lineRule="auto"/>
        <w:rPr>
          <w:sz w:val="22"/>
          <w:szCs w:val="22"/>
          <w:lang w:val="de-AT"/>
        </w:rPr>
      </w:pPr>
      <w:r w:rsidRPr="00CF1D9D">
        <w:rPr>
          <w:sz w:val="22"/>
          <w:szCs w:val="22"/>
          <w:lang w:val="de-AT"/>
        </w:rPr>
        <w:t>Wie ein Drohnen-Lieferdienst funktionieren könnte, zeigt derzeit bereits ein australisches Projekt vor. Die Fachbücher-Vermietung Zookal will bereits ab 2014 Drohnen einsetzen um Bücher an Studenten zu liefern. Diese suchen sich eine beliebige Stelle im Freien per App aus, um dort ihre Bestellung zum empfangen. Die Betriebserlaubnis seitens der australischen Luftfahrtbehörde CASA wird im März erwartet, berichtet The Verge.</w:t>
      </w:r>
    </w:p>
    <w:p w14:paraId="4AACF87C" w14:textId="77777777" w:rsidR="00CF1D9D" w:rsidRPr="00CF1D9D" w:rsidRDefault="00CF1D9D" w:rsidP="00CF1D9D">
      <w:pPr>
        <w:pStyle w:val="BA-Flietext"/>
        <w:spacing w:line="264" w:lineRule="auto"/>
        <w:rPr>
          <w:sz w:val="22"/>
          <w:szCs w:val="22"/>
          <w:lang w:val="de-AT"/>
        </w:rPr>
      </w:pPr>
    </w:p>
    <w:p w14:paraId="68C599EA" w14:textId="77777777" w:rsidR="00CF1D9D" w:rsidRPr="00CF1D9D" w:rsidRDefault="00CF1D9D" w:rsidP="00CF1D9D">
      <w:pPr>
        <w:pStyle w:val="BA-Flietext"/>
        <w:spacing w:line="264" w:lineRule="auto"/>
        <w:rPr>
          <w:b/>
          <w:sz w:val="22"/>
          <w:szCs w:val="22"/>
          <w:lang w:val="de-AT"/>
        </w:rPr>
      </w:pPr>
      <w:r>
        <w:rPr>
          <w:b/>
          <w:sz w:val="22"/>
          <w:szCs w:val="22"/>
          <w:lang w:val="de-AT"/>
        </w:rPr>
        <w:t>Persiflage</w:t>
      </w:r>
    </w:p>
    <w:p w14:paraId="7FAEA349" w14:textId="77777777" w:rsidR="00431A92" w:rsidRPr="00CF1D9D" w:rsidRDefault="00CF1D9D" w:rsidP="00CF1D9D">
      <w:pPr>
        <w:pStyle w:val="BA-Flietext"/>
        <w:spacing w:line="264" w:lineRule="auto"/>
        <w:rPr>
          <w:sz w:val="22"/>
          <w:szCs w:val="22"/>
          <w:lang w:val="de-AT"/>
        </w:rPr>
      </w:pPr>
      <w:r w:rsidRPr="00CF1D9D">
        <w:rPr>
          <w:sz w:val="22"/>
          <w:szCs w:val="22"/>
          <w:lang w:val="de-AT"/>
        </w:rPr>
        <w:t>Amazons direkte Konkurrenz schläft nicht und beeilt sich, Amazons "Prime Air" sofort auf's Korn zu nehmen. Der britische Buchhändler Waterstones bringt nur Stunden nach Bekanntwerden von Amazons futuristischem Plan "O.W.L.S." ins Spiel, das Ornithological Waterstones Landing Service. Anstatt mit Drohnen sollen dabei Bücher durch speziell dressierte Eulen ausgeliefert werden. Über den anvisierten Starttermin für den satirischen Vogel-Lieferdienst gibt es keine Angaben.</w:t>
      </w:r>
    </w:p>
    <w:p w14:paraId="69BB1C55" w14:textId="77777777" w:rsidR="00CF1D9D" w:rsidRDefault="00CF1D9D" w:rsidP="00F52F5F">
      <w:pPr>
        <w:pStyle w:val="BA-Flietext"/>
        <w:spacing w:before="100" w:after="0" w:line="264" w:lineRule="auto"/>
        <w:rPr>
          <w:b/>
          <w:sz w:val="22"/>
          <w:szCs w:val="22"/>
          <w:lang w:val="de-AT"/>
        </w:rPr>
      </w:pPr>
    </w:p>
    <w:p w14:paraId="4A3AC99C" w14:textId="77777777" w:rsidR="001547BA" w:rsidRDefault="001547BA" w:rsidP="00F52F5F">
      <w:pPr>
        <w:pStyle w:val="BA-Flietext"/>
        <w:spacing w:before="100" w:after="0" w:line="264" w:lineRule="auto"/>
        <w:rPr>
          <w:b/>
          <w:sz w:val="22"/>
          <w:szCs w:val="22"/>
          <w:lang w:val="de-AT"/>
        </w:rPr>
      </w:pPr>
    </w:p>
    <w:p w14:paraId="4C55529E" w14:textId="77777777" w:rsidR="00C413F9" w:rsidRDefault="000D1B5A" w:rsidP="00F52F5F">
      <w:pPr>
        <w:pStyle w:val="BA-Flietext"/>
        <w:spacing w:before="100" w:after="0" w:line="264" w:lineRule="auto"/>
        <w:rPr>
          <w:sz w:val="22"/>
          <w:szCs w:val="22"/>
        </w:rPr>
      </w:pPr>
      <w:r w:rsidRPr="001C1ABF">
        <w:rPr>
          <w:b/>
          <w:sz w:val="22"/>
          <w:szCs w:val="22"/>
          <w:lang w:val="de-AT"/>
        </w:rPr>
        <w:t>Quelle:</w:t>
      </w:r>
      <w:r w:rsidR="00F52F5F">
        <w:rPr>
          <w:b/>
          <w:sz w:val="22"/>
          <w:szCs w:val="22"/>
          <w:lang w:val="de-AT"/>
        </w:rPr>
        <w:t xml:space="preserve"> </w:t>
      </w:r>
      <w:r w:rsidR="00CF1D9D">
        <w:rPr>
          <w:sz w:val="22"/>
          <w:szCs w:val="22"/>
          <w:lang w:val="de-AT"/>
        </w:rPr>
        <w:t>furturezone</w:t>
      </w:r>
      <w:r w:rsidR="002F7AC7">
        <w:rPr>
          <w:sz w:val="22"/>
          <w:szCs w:val="22"/>
          <w:lang w:val="de-AT"/>
        </w:rPr>
        <w:t>.at (201</w:t>
      </w:r>
      <w:r w:rsidR="004A6044">
        <w:rPr>
          <w:sz w:val="22"/>
          <w:szCs w:val="22"/>
          <w:lang w:val="de-AT"/>
        </w:rPr>
        <w:t>3</w:t>
      </w:r>
      <w:r w:rsidRPr="00E53918">
        <w:rPr>
          <w:sz w:val="22"/>
          <w:szCs w:val="22"/>
          <w:lang w:val="de-AT"/>
        </w:rPr>
        <w:t>):</w:t>
      </w:r>
      <w:r>
        <w:rPr>
          <w:sz w:val="22"/>
          <w:szCs w:val="22"/>
          <w:lang w:val="de-AT"/>
        </w:rPr>
        <w:t xml:space="preserve"> </w:t>
      </w:r>
      <w:r w:rsidR="00CF1D9D" w:rsidRPr="00CF1D9D">
        <w:rPr>
          <w:sz w:val="22"/>
          <w:szCs w:val="22"/>
          <w:lang w:val="de-AT"/>
        </w:rPr>
        <w:t>Amazon arbeitet an Zustellung mit Mini-Drohnen</w:t>
      </w:r>
      <w:r>
        <w:rPr>
          <w:sz w:val="22"/>
          <w:szCs w:val="22"/>
        </w:rPr>
        <w:t xml:space="preserve">, </w:t>
      </w:r>
      <w:r w:rsidR="001547BA">
        <w:rPr>
          <w:sz w:val="22"/>
          <w:szCs w:val="22"/>
        </w:rPr>
        <w:t>12.02.2013</w:t>
      </w:r>
      <w:r>
        <w:rPr>
          <w:sz w:val="22"/>
          <w:szCs w:val="22"/>
        </w:rPr>
        <w:t>,</w:t>
      </w:r>
      <w:r w:rsidRPr="00671357">
        <w:rPr>
          <w:sz w:val="22"/>
          <w:szCs w:val="22"/>
        </w:rPr>
        <w:t xml:space="preserve"> </w:t>
      </w:r>
      <w:r w:rsidR="004262FB">
        <w:rPr>
          <w:sz w:val="22"/>
          <w:szCs w:val="22"/>
        </w:rPr>
        <w:t xml:space="preserve">bezogen unter: </w:t>
      </w:r>
      <w:r w:rsidR="001547BA" w:rsidRPr="001547BA">
        <w:rPr>
          <w:sz w:val="22"/>
          <w:szCs w:val="22"/>
        </w:rPr>
        <w:t>https://futurezone.at/digital-life/amazon-arbeitet-an-zustellung-mit-mini-drohnen/38.638.669</w:t>
      </w:r>
      <w:r>
        <w:rPr>
          <w:sz w:val="22"/>
          <w:szCs w:val="22"/>
        </w:rPr>
        <w:t xml:space="preserve">, Zugriff am </w:t>
      </w:r>
      <w:r w:rsidR="001547BA">
        <w:rPr>
          <w:sz w:val="22"/>
          <w:szCs w:val="22"/>
        </w:rPr>
        <w:t>25</w:t>
      </w:r>
      <w:r w:rsidR="00431A92">
        <w:rPr>
          <w:sz w:val="22"/>
          <w:szCs w:val="22"/>
        </w:rPr>
        <w:t>.07.2019</w:t>
      </w:r>
    </w:p>
    <w:p w14:paraId="004F554A" w14:textId="77777777" w:rsidR="00431A92" w:rsidRDefault="00431A92">
      <w:pPr>
        <w:rPr>
          <w:rFonts w:ascii="Arial" w:hAnsi="Arial"/>
          <w:b/>
          <w:u w:val="single"/>
        </w:rPr>
      </w:pPr>
    </w:p>
    <w:p w14:paraId="7E879BD8" w14:textId="77777777" w:rsidR="001547BA" w:rsidRDefault="001547BA">
      <w:pPr>
        <w:rPr>
          <w:rFonts w:ascii="Arial" w:hAnsi="Arial"/>
          <w:b/>
          <w:u w:val="single"/>
        </w:rPr>
      </w:pPr>
    </w:p>
    <w:p w14:paraId="3372B4DE" w14:textId="77777777" w:rsidR="001547BA" w:rsidRDefault="001547BA">
      <w:pPr>
        <w:rPr>
          <w:rFonts w:ascii="Arial" w:hAnsi="Arial" w:cs="Arial"/>
          <w:b/>
          <w:sz w:val="36"/>
          <w:szCs w:val="36"/>
        </w:rPr>
      </w:pPr>
      <w:r>
        <w:rPr>
          <w:rFonts w:ascii="Arial" w:hAnsi="Arial" w:cs="Arial"/>
          <w:b/>
          <w:sz w:val="36"/>
          <w:szCs w:val="36"/>
        </w:rPr>
        <w:br w:type="page"/>
      </w:r>
    </w:p>
    <w:p w14:paraId="52917334" w14:textId="77777777" w:rsidR="001547BA" w:rsidRDefault="001547BA" w:rsidP="001547BA">
      <w:pPr>
        <w:spacing w:after="0" w:line="240" w:lineRule="auto"/>
        <w:jc w:val="both"/>
        <w:rPr>
          <w:rFonts w:ascii="Arial" w:hAnsi="Arial" w:cs="Arial"/>
          <w:b/>
          <w:sz w:val="36"/>
          <w:szCs w:val="36"/>
        </w:rPr>
      </w:pPr>
      <w:r>
        <w:rPr>
          <w:rFonts w:ascii="Arial" w:hAnsi="Arial" w:cs="Arial"/>
          <w:b/>
          <w:sz w:val="36"/>
          <w:szCs w:val="36"/>
        </w:rPr>
        <w:lastRenderedPageBreak/>
        <w:t>Artikel 2:</w:t>
      </w:r>
    </w:p>
    <w:p w14:paraId="30FD6177" w14:textId="77777777" w:rsidR="001547BA" w:rsidRPr="00FB4815" w:rsidRDefault="001547BA" w:rsidP="001547BA">
      <w:pPr>
        <w:spacing w:after="0" w:line="240" w:lineRule="auto"/>
        <w:jc w:val="both"/>
        <w:rPr>
          <w:rFonts w:ascii="Arial" w:hAnsi="Arial" w:cs="Arial"/>
          <w:b/>
          <w:sz w:val="36"/>
          <w:szCs w:val="36"/>
        </w:rPr>
      </w:pPr>
      <w:r w:rsidRPr="001547BA">
        <w:rPr>
          <w:rFonts w:ascii="Arial" w:hAnsi="Arial" w:cs="Arial"/>
          <w:b/>
          <w:sz w:val="36"/>
          <w:szCs w:val="36"/>
        </w:rPr>
        <w:t>Lieferdrohnen transportieren Medizin und keine Amazon-Pakete</w:t>
      </w:r>
    </w:p>
    <w:p w14:paraId="0390E854" w14:textId="77777777" w:rsidR="001547BA" w:rsidRPr="009A03B1" w:rsidRDefault="001547BA" w:rsidP="001547BA">
      <w:pPr>
        <w:pStyle w:val="BA-Flietext"/>
        <w:spacing w:after="0" w:line="264" w:lineRule="auto"/>
        <w:rPr>
          <w:sz w:val="22"/>
          <w:szCs w:val="22"/>
        </w:rPr>
      </w:pPr>
      <w:r>
        <w:rPr>
          <w:sz w:val="22"/>
          <w:szCs w:val="22"/>
        </w:rPr>
        <w:t>futurezone.at, vom 06.01.2019</w:t>
      </w:r>
    </w:p>
    <w:p w14:paraId="692D86AD" w14:textId="77777777" w:rsidR="001547BA" w:rsidRDefault="001547BA" w:rsidP="001547BA">
      <w:pPr>
        <w:pStyle w:val="BA-Flietext"/>
        <w:spacing w:before="0" w:after="0" w:line="264" w:lineRule="auto"/>
        <w:rPr>
          <w:i/>
          <w:sz w:val="22"/>
          <w:szCs w:val="22"/>
        </w:rPr>
      </w:pPr>
    </w:p>
    <w:p w14:paraId="1294827A" w14:textId="77777777" w:rsidR="001547BA" w:rsidRPr="00CF1D9D" w:rsidRDefault="001547BA" w:rsidP="001547BA">
      <w:pPr>
        <w:pStyle w:val="BA-Flietext"/>
        <w:spacing w:before="0" w:after="0" w:line="264" w:lineRule="auto"/>
        <w:rPr>
          <w:b/>
          <w:sz w:val="22"/>
          <w:szCs w:val="22"/>
        </w:rPr>
      </w:pPr>
      <w:r w:rsidRPr="001547BA">
        <w:rPr>
          <w:b/>
          <w:sz w:val="22"/>
          <w:szCs w:val="22"/>
        </w:rPr>
        <w:t>Während in der westlichen Welt Online-Händler Lieferungen mit autonomen Fluggeräten versprechen, retten Lieferdrohnen anderswo bereits Leben.</w:t>
      </w:r>
    </w:p>
    <w:p w14:paraId="665E3DD0" w14:textId="77777777" w:rsidR="001547BA" w:rsidRPr="006C48A7" w:rsidRDefault="001547BA" w:rsidP="001547BA">
      <w:pPr>
        <w:spacing w:after="0" w:line="240" w:lineRule="auto"/>
        <w:jc w:val="both"/>
        <w:rPr>
          <w:rFonts w:ascii="Arial" w:hAnsi="Arial" w:cs="Arial"/>
          <w:sz w:val="18"/>
        </w:rPr>
      </w:pPr>
    </w:p>
    <w:p w14:paraId="487636F1" w14:textId="77777777" w:rsidR="00532ED6" w:rsidRPr="00532ED6" w:rsidRDefault="00532ED6" w:rsidP="00532ED6">
      <w:pPr>
        <w:pStyle w:val="BA-Flietext"/>
        <w:spacing w:line="264" w:lineRule="auto"/>
        <w:rPr>
          <w:sz w:val="22"/>
          <w:szCs w:val="22"/>
          <w:lang w:val="de-AT"/>
        </w:rPr>
      </w:pPr>
      <w:r w:rsidRPr="00532ED6">
        <w:rPr>
          <w:sz w:val="22"/>
          <w:szCs w:val="22"/>
          <w:lang w:val="de-AT"/>
        </w:rPr>
        <w:t>Bekanntheit erlangte das Konzept von unbemannten Fluggeräten, die Pakete zustellen, als Amazon vor sechs Jahren angekündigt hat, kleinere Bestellungen per Drohne zu versenden. Der Online-Händler hält zwar an seiner Vision fest, ein breites Publikum hat bislang aber noch keine Möglichkeit, sich Pakete per Drohne zustellen zu lassen.</w:t>
      </w:r>
    </w:p>
    <w:p w14:paraId="7A26A858" w14:textId="77777777" w:rsidR="00532ED6" w:rsidRPr="00532ED6" w:rsidRDefault="00532ED6" w:rsidP="00532ED6">
      <w:pPr>
        <w:pStyle w:val="BA-Flietext"/>
        <w:spacing w:line="264" w:lineRule="auto"/>
        <w:rPr>
          <w:sz w:val="22"/>
          <w:szCs w:val="22"/>
          <w:lang w:val="de-AT"/>
        </w:rPr>
      </w:pPr>
      <w:r w:rsidRPr="00532ED6">
        <w:rPr>
          <w:sz w:val="22"/>
          <w:szCs w:val="22"/>
          <w:lang w:val="de-AT"/>
        </w:rPr>
        <w:t>Anderswo sind Lieferdrohnen jedoch auf nahezu alltäglicher Basis im Einsatz und retten dabei sogar noch Leben. Vor allem in infrastrukturschwachen Regionen in Afrika gibt es vielversprechende Ansätze, wichtige Güter per unbemannten Fluggeräten zu versenden.</w:t>
      </w:r>
    </w:p>
    <w:p w14:paraId="38152E48" w14:textId="77777777" w:rsidR="001547BA" w:rsidRDefault="00532ED6" w:rsidP="00532ED6">
      <w:pPr>
        <w:pStyle w:val="BA-Flietext"/>
        <w:spacing w:line="264" w:lineRule="auto"/>
        <w:rPr>
          <w:sz w:val="22"/>
          <w:szCs w:val="22"/>
          <w:lang w:val="de-AT"/>
        </w:rPr>
      </w:pPr>
      <w:r w:rsidRPr="00532ED6">
        <w:rPr>
          <w:sz w:val="22"/>
          <w:szCs w:val="22"/>
          <w:lang w:val="de-AT"/>
        </w:rPr>
        <w:t>"Die größte Herausforderung bei der zeitgerechten Zustellung von dringend notwendigen Medikamenten ist meist die so genannte 'letzte Meile'", sagt Sara de la Rosa, sie koordiniert die Projekte mit Lieferdrohnen in der Interagency Supply Chain Group Unmanned Aircraft Systems (ISG UAS), in der sich wichtige Geldgeber und internationale Organisationen zusammengeschlossen haben. Ziel dieser informellen Vereinigung ist es die Entwicklung und Integration neuer Lieferketten-Lösungen im Hinblick auf den Einsatz von Lieferdrohnen voranzubringen und abzustimmen.</w:t>
      </w:r>
    </w:p>
    <w:p w14:paraId="1F9D52CE" w14:textId="77777777" w:rsidR="00532ED6" w:rsidRDefault="00532ED6" w:rsidP="00532ED6">
      <w:pPr>
        <w:pStyle w:val="BA-Flietext"/>
        <w:spacing w:line="264" w:lineRule="auto"/>
        <w:rPr>
          <w:sz w:val="22"/>
          <w:szCs w:val="22"/>
          <w:lang w:val="de-AT"/>
        </w:rPr>
      </w:pPr>
    </w:p>
    <w:p w14:paraId="717E69B9" w14:textId="77777777" w:rsidR="00532ED6" w:rsidRPr="00532ED6" w:rsidRDefault="00532ED6" w:rsidP="00532ED6">
      <w:pPr>
        <w:pStyle w:val="BA-Flietext"/>
        <w:spacing w:line="264" w:lineRule="auto"/>
        <w:rPr>
          <w:b/>
          <w:sz w:val="22"/>
          <w:szCs w:val="22"/>
          <w:lang w:val="de-AT"/>
        </w:rPr>
      </w:pPr>
      <w:r w:rsidRPr="00532ED6">
        <w:rPr>
          <w:b/>
          <w:sz w:val="22"/>
          <w:szCs w:val="22"/>
          <w:lang w:val="de-AT"/>
        </w:rPr>
        <w:t>Medikamente fliegen durch die Luft</w:t>
      </w:r>
    </w:p>
    <w:p w14:paraId="19AAC396" w14:textId="77777777" w:rsidR="00532ED6" w:rsidRPr="00532ED6" w:rsidRDefault="00532ED6" w:rsidP="00532ED6">
      <w:pPr>
        <w:pStyle w:val="BA-Flietext"/>
        <w:spacing w:line="264" w:lineRule="auto"/>
        <w:rPr>
          <w:sz w:val="22"/>
          <w:szCs w:val="22"/>
          <w:lang w:val="de-AT"/>
        </w:rPr>
      </w:pPr>
      <w:r w:rsidRPr="00532ED6">
        <w:rPr>
          <w:sz w:val="22"/>
          <w:szCs w:val="22"/>
          <w:lang w:val="de-AT"/>
        </w:rPr>
        <w:t>Straßen in abgelegene Dörfer seien oft über längere Zeiträume nicht entsprechend befahrbar (z.B während jährlichen Überschwemmungen) und bis Straßeninfrastruktur ausgebaut ist, werden noch Jahrzehnte vergehen. In der Zwischenzeit können Drohnen dabei helfen diesen Entwicklungsschritt zu überbrücken und die medizinische Versorgung in den betroffenen Gebieten wesentlich zu verbessern, erklärt de la Rosa. Der Fokus bei Drohnenlieferungen liege in erster Linie auf lebensnotwendigen Gesundheitsgütern, wie Medikamenten gegen Malaria, Blutkonserven oder Antibiotika.</w:t>
      </w:r>
    </w:p>
    <w:p w14:paraId="471E2231" w14:textId="77777777" w:rsidR="00532ED6" w:rsidRDefault="00532ED6" w:rsidP="00532ED6">
      <w:pPr>
        <w:pStyle w:val="BA-Flietext"/>
        <w:spacing w:line="264" w:lineRule="auto"/>
        <w:rPr>
          <w:sz w:val="22"/>
          <w:szCs w:val="22"/>
          <w:lang w:val="de-AT"/>
        </w:rPr>
      </w:pPr>
      <w:r w:rsidRPr="00532ED6">
        <w:rPr>
          <w:sz w:val="22"/>
          <w:szCs w:val="22"/>
          <w:lang w:val="de-AT"/>
        </w:rPr>
        <w:t>Die Flugbahnen werden im Vorhinein geplant und programmiert, sodass die Drohnen autonom fliegen können. In Regionen mit geringer Netzwerkkommunikation und oft verweigertem GPS,  können Fluggeräte zunehmend ihren Weg mithilfe von Satelliten-Kommunikationssystemen finden, etwa von Iridium oder Inmarsat, erklärt de la Rosa.</w:t>
      </w:r>
    </w:p>
    <w:p w14:paraId="6A127D54" w14:textId="77777777" w:rsidR="00532ED6" w:rsidRPr="00532ED6" w:rsidRDefault="00532ED6" w:rsidP="00532ED6">
      <w:pPr>
        <w:pStyle w:val="BA-Flietext"/>
        <w:spacing w:line="264" w:lineRule="auto"/>
        <w:rPr>
          <w:sz w:val="22"/>
          <w:szCs w:val="22"/>
          <w:lang w:val="de-AT"/>
        </w:rPr>
      </w:pPr>
    </w:p>
    <w:p w14:paraId="625EDCF3" w14:textId="77777777" w:rsidR="00532ED6" w:rsidRPr="00532ED6" w:rsidRDefault="00532ED6" w:rsidP="00532ED6">
      <w:pPr>
        <w:pStyle w:val="BA-Flietext"/>
        <w:spacing w:line="264" w:lineRule="auto"/>
        <w:rPr>
          <w:b/>
          <w:sz w:val="22"/>
          <w:szCs w:val="22"/>
          <w:lang w:val="de-AT"/>
        </w:rPr>
      </w:pPr>
      <w:r w:rsidRPr="00532ED6">
        <w:rPr>
          <w:b/>
          <w:sz w:val="22"/>
          <w:szCs w:val="22"/>
          <w:lang w:val="de-AT"/>
        </w:rPr>
        <w:t>Drohnen im Einsatz</w:t>
      </w:r>
    </w:p>
    <w:p w14:paraId="6C4F4385" w14:textId="77777777" w:rsidR="00532ED6" w:rsidRPr="00532ED6" w:rsidRDefault="00532ED6" w:rsidP="00532ED6">
      <w:pPr>
        <w:pStyle w:val="BA-Flietext"/>
        <w:spacing w:line="264" w:lineRule="auto"/>
        <w:rPr>
          <w:sz w:val="22"/>
          <w:szCs w:val="22"/>
          <w:lang w:val="de-AT"/>
        </w:rPr>
      </w:pPr>
      <w:r w:rsidRPr="00532ED6">
        <w:rPr>
          <w:sz w:val="22"/>
          <w:szCs w:val="22"/>
          <w:lang w:val="de-AT"/>
        </w:rPr>
        <w:t>Auf diese Weise hat etwa Zipline bereits rund 14.000 "lebensrettende Lieferungen per Drohne" durchgeführt, wie auf der Website des Start-ups zu erfahren ist. Mit mehreren Logistikzentren, die jeweils zugleich eine Drohnenbasis darstellen, kann Zipline ungefähr 13 Millionen Menschen in Ruanda und Ghana mit Medikamenten versorgen.</w:t>
      </w:r>
    </w:p>
    <w:p w14:paraId="37DE3F13" w14:textId="77777777" w:rsidR="00532ED6" w:rsidRDefault="00532ED6" w:rsidP="00532ED6">
      <w:pPr>
        <w:pStyle w:val="BA-Flietext"/>
        <w:spacing w:line="264" w:lineRule="auto"/>
        <w:rPr>
          <w:sz w:val="22"/>
          <w:szCs w:val="22"/>
          <w:lang w:val="de-AT"/>
        </w:rPr>
      </w:pPr>
      <w:r w:rsidRPr="00532ED6">
        <w:rPr>
          <w:sz w:val="22"/>
          <w:szCs w:val="22"/>
          <w:lang w:val="de-AT"/>
        </w:rPr>
        <w:t>Von der Bestellung bis zur Zustellung vergehen ungefähr 30 Minuten, heißt es von Zipline. Die elektrisch betriebenen Drohnen haben einen Service-Radius von 80 Kilometer, fliegen mit einer Geschwindigkeit von ungefähr 100 km/h und können eine Last von 1,8 Kilogramm befördern. Ist eine Lieferung am Ziel, wirft die Drohne das Paket ab, welches dann mittels Fallschirm zu Boden gleitet.</w:t>
      </w:r>
    </w:p>
    <w:p w14:paraId="64269C2F" w14:textId="77777777" w:rsidR="00532ED6" w:rsidRDefault="00532ED6" w:rsidP="00532ED6">
      <w:pPr>
        <w:pStyle w:val="BA-Flietext"/>
        <w:spacing w:line="264" w:lineRule="auto"/>
        <w:rPr>
          <w:sz w:val="22"/>
          <w:szCs w:val="22"/>
          <w:lang w:val="de-AT"/>
        </w:rPr>
      </w:pPr>
    </w:p>
    <w:p w14:paraId="3842A093" w14:textId="77777777" w:rsidR="00532ED6" w:rsidRPr="00532ED6" w:rsidRDefault="00532ED6" w:rsidP="00532ED6">
      <w:pPr>
        <w:pStyle w:val="BA-Flietext"/>
        <w:spacing w:line="264" w:lineRule="auto"/>
        <w:rPr>
          <w:b/>
          <w:sz w:val="22"/>
          <w:szCs w:val="22"/>
          <w:lang w:val="de-AT"/>
        </w:rPr>
      </w:pPr>
      <w:r w:rsidRPr="00532ED6">
        <w:rPr>
          <w:b/>
          <w:sz w:val="22"/>
          <w:szCs w:val="22"/>
          <w:lang w:val="de-AT"/>
        </w:rPr>
        <w:lastRenderedPageBreak/>
        <w:t>Auch Nahrungsmittel per Drohne</w:t>
      </w:r>
    </w:p>
    <w:p w14:paraId="6F16F7A6" w14:textId="77777777" w:rsidR="00532ED6" w:rsidRPr="00532ED6" w:rsidRDefault="00532ED6" w:rsidP="00532ED6">
      <w:pPr>
        <w:pStyle w:val="BA-Flietext"/>
        <w:spacing w:line="264" w:lineRule="auto"/>
        <w:rPr>
          <w:sz w:val="22"/>
          <w:szCs w:val="22"/>
          <w:lang w:val="de-AT"/>
        </w:rPr>
      </w:pPr>
      <w:r w:rsidRPr="00532ED6">
        <w:rPr>
          <w:sz w:val="22"/>
          <w:szCs w:val="22"/>
          <w:lang w:val="de-AT"/>
        </w:rPr>
        <w:t>Das World Food Programme der UN will etwa Drohnen auch dazu einsetzen, Krisenregionen mit Nahrungsmittel zu beliefern - allerdings sind hier Drohnen notwendig, die schwerere Lasten transportieren können.</w:t>
      </w:r>
    </w:p>
    <w:p w14:paraId="5F2789BF" w14:textId="77777777" w:rsidR="00532ED6" w:rsidRDefault="00532ED6" w:rsidP="00532ED6">
      <w:pPr>
        <w:pStyle w:val="BA-Flietext"/>
        <w:spacing w:line="264" w:lineRule="auto"/>
        <w:rPr>
          <w:sz w:val="22"/>
          <w:szCs w:val="22"/>
          <w:lang w:val="de-AT"/>
        </w:rPr>
      </w:pPr>
      <w:r w:rsidRPr="00532ED6">
        <w:rPr>
          <w:sz w:val="22"/>
          <w:szCs w:val="22"/>
          <w:lang w:val="de-AT"/>
        </w:rPr>
        <w:t>"Vieles hängt dabei von den regulatorischen Voraussetzungen ab. Drohnen, die mehr als 25 Kilogramm befördern, werden in zahlreichen Ländern bereits als reguläres Flugzeug kategorisiert. Daraus ergeben sich neue Ansprüche an die Fluggeräte und gleichzeitig völlig andere Rahmenbedingungen", sagt de la Rosa. "Je größer und schwerer die transportierten Lasten sind, desto komplizierter wird es. Für die Versorgungskette macht dies jedoch durchaus Sinn."</w:t>
      </w:r>
    </w:p>
    <w:p w14:paraId="0ADC5AB4" w14:textId="77777777" w:rsidR="00532ED6" w:rsidRPr="00532ED6" w:rsidRDefault="00532ED6" w:rsidP="00532ED6">
      <w:pPr>
        <w:pStyle w:val="BA-Flietext"/>
        <w:spacing w:line="264" w:lineRule="auto"/>
        <w:rPr>
          <w:sz w:val="22"/>
          <w:szCs w:val="22"/>
          <w:lang w:val="de-AT"/>
        </w:rPr>
      </w:pPr>
    </w:p>
    <w:p w14:paraId="42905799" w14:textId="77777777" w:rsidR="00532ED6" w:rsidRPr="00532ED6" w:rsidRDefault="00532ED6" w:rsidP="00532ED6">
      <w:pPr>
        <w:pStyle w:val="BA-Flietext"/>
        <w:spacing w:line="264" w:lineRule="auto"/>
        <w:rPr>
          <w:b/>
          <w:sz w:val="22"/>
          <w:szCs w:val="22"/>
          <w:lang w:val="de-AT"/>
        </w:rPr>
      </w:pPr>
      <w:r w:rsidRPr="00532ED6">
        <w:rPr>
          <w:b/>
          <w:sz w:val="22"/>
          <w:szCs w:val="22"/>
          <w:lang w:val="de-AT"/>
        </w:rPr>
        <w:t>Start-ups vor Ort</w:t>
      </w:r>
    </w:p>
    <w:p w14:paraId="367D68DE" w14:textId="77777777" w:rsidR="00532ED6" w:rsidRPr="00532ED6" w:rsidRDefault="00532ED6" w:rsidP="00532ED6">
      <w:pPr>
        <w:pStyle w:val="BA-Flietext"/>
        <w:spacing w:line="264" w:lineRule="auto"/>
        <w:rPr>
          <w:sz w:val="22"/>
          <w:szCs w:val="22"/>
          <w:lang w:val="de-AT"/>
        </w:rPr>
      </w:pPr>
      <w:r w:rsidRPr="00532ED6">
        <w:rPr>
          <w:sz w:val="22"/>
          <w:szCs w:val="22"/>
          <w:lang w:val="de-AT"/>
        </w:rPr>
        <w:t>Zipline entwickelt die Drohnen zwar in den USA, vor Ort werden allerdings lokale Teams aufgebaut, die sich dann um die Drohnenlieferungen kümmern. Auf diese Weise könne auch ökonomische Wertschöpfung in den jeweiligen Ländern erreicht werden, heißt es auf der Webseite des jungen Unternehmens.</w:t>
      </w:r>
    </w:p>
    <w:p w14:paraId="042CCFCA" w14:textId="77777777" w:rsidR="00532ED6" w:rsidRDefault="00532ED6" w:rsidP="00532ED6">
      <w:pPr>
        <w:pStyle w:val="BA-Flietext"/>
        <w:spacing w:line="264" w:lineRule="auto"/>
        <w:rPr>
          <w:sz w:val="22"/>
          <w:szCs w:val="22"/>
          <w:lang w:val="de-AT"/>
        </w:rPr>
      </w:pPr>
      <w:r w:rsidRPr="00532ED6">
        <w:rPr>
          <w:sz w:val="22"/>
          <w:szCs w:val="22"/>
          <w:lang w:val="de-AT"/>
        </w:rPr>
        <w:t>Auch die ISG UAS verfolgt den langfristigen Ansatz, dass die Drohnenlieferungen von lokalen Unternehmen durchgeführt werden, erklärt Sara de la Rosa. "Drohnen-Unternehmen aus den USA und Europa bilden in afrikanischen Ländern auch zunehmend lokale Start-ups aus, damit diese künftig die Drohnenlieferungen koordinieren können." Außerdem würden dadurch auch lokale Start-ups ermutigt, in diesen Geschäftsbereich einzusteigen.</w:t>
      </w:r>
    </w:p>
    <w:p w14:paraId="462C2245" w14:textId="77777777" w:rsidR="00532ED6" w:rsidRDefault="00532ED6" w:rsidP="00532ED6">
      <w:pPr>
        <w:pStyle w:val="BA-Flietext"/>
        <w:spacing w:line="264" w:lineRule="auto"/>
        <w:rPr>
          <w:sz w:val="22"/>
          <w:szCs w:val="22"/>
          <w:lang w:val="de-AT"/>
        </w:rPr>
      </w:pPr>
    </w:p>
    <w:p w14:paraId="262B7926" w14:textId="77777777" w:rsidR="004A6044" w:rsidRPr="004A6044" w:rsidRDefault="004A6044" w:rsidP="004A6044">
      <w:pPr>
        <w:pStyle w:val="BA-Flietext"/>
        <w:spacing w:line="264" w:lineRule="auto"/>
        <w:rPr>
          <w:b/>
          <w:sz w:val="22"/>
          <w:szCs w:val="22"/>
          <w:lang w:val="de-AT"/>
        </w:rPr>
      </w:pPr>
      <w:r w:rsidRPr="004A6044">
        <w:rPr>
          <w:b/>
          <w:sz w:val="22"/>
          <w:szCs w:val="22"/>
          <w:lang w:val="de-AT"/>
        </w:rPr>
        <w:t>Wettbewerb für Lieferdrohnen</w:t>
      </w:r>
    </w:p>
    <w:p w14:paraId="6CD3769A" w14:textId="77777777" w:rsidR="004A6044" w:rsidRPr="004A6044" w:rsidRDefault="004A6044" w:rsidP="004A6044">
      <w:pPr>
        <w:pStyle w:val="BA-Flietext"/>
        <w:spacing w:line="264" w:lineRule="auto"/>
        <w:rPr>
          <w:sz w:val="22"/>
          <w:szCs w:val="22"/>
          <w:lang w:val="de-AT"/>
        </w:rPr>
      </w:pPr>
      <w:r w:rsidRPr="004A6044">
        <w:rPr>
          <w:sz w:val="22"/>
          <w:szCs w:val="22"/>
          <w:lang w:val="de-AT"/>
        </w:rPr>
        <w:t>Aus den erfolgreichen Ansätzen für Lieferdrohnen ist in Afrika mittlerweile ein eigenes Start-up-Ökosystem entstanden. Am Viktoriasee in Tansania wird es zum ersten mal dieses Jahr einen Wettbewerb geben, bei dem Drohnen-Unternehmen aus den verschiedenen Regionen des Kontinentes</w:t>
      </w:r>
      <w:r>
        <w:rPr>
          <w:sz w:val="22"/>
          <w:szCs w:val="22"/>
          <w:lang w:val="de-AT"/>
        </w:rPr>
        <w:t xml:space="preserve"> gegeneinander antreten werden.</w:t>
      </w:r>
    </w:p>
    <w:p w14:paraId="0779DCF2" w14:textId="77777777" w:rsidR="004A6044" w:rsidRDefault="004A6044" w:rsidP="004A6044">
      <w:pPr>
        <w:pStyle w:val="BA-Flietext"/>
        <w:spacing w:line="264" w:lineRule="auto"/>
        <w:rPr>
          <w:sz w:val="22"/>
          <w:szCs w:val="22"/>
          <w:lang w:val="de-AT"/>
        </w:rPr>
      </w:pPr>
      <w:r w:rsidRPr="004A6044">
        <w:rPr>
          <w:sz w:val="22"/>
          <w:szCs w:val="22"/>
          <w:lang w:val="de-AT"/>
        </w:rPr>
        <w:t>Ziel des Events ist nicht nur die Leistungsschau, sondern auch die Ermutigung einer panafrikanische Vernetzung zwischen Start-ups, Zivilluftfahrtbehörden, Wissenschaft, Logistik-Experten und zahlreiche Organisationen, mittels Konferenzen und Symposien zu entsprechenden Themen. Die Lake Victoria Challenge geht im November über die Bühne. Das dazugehörige Symposium ist für Dezember geplant.</w:t>
      </w:r>
    </w:p>
    <w:p w14:paraId="691DF213" w14:textId="77777777" w:rsidR="00532ED6" w:rsidRDefault="00532ED6" w:rsidP="00532ED6">
      <w:pPr>
        <w:pStyle w:val="BA-Flietext"/>
        <w:spacing w:line="264" w:lineRule="auto"/>
        <w:rPr>
          <w:sz w:val="22"/>
          <w:szCs w:val="22"/>
          <w:lang w:val="de-AT"/>
        </w:rPr>
      </w:pPr>
    </w:p>
    <w:p w14:paraId="3CDCABA7" w14:textId="77777777" w:rsidR="00532ED6" w:rsidRDefault="00532ED6" w:rsidP="00532ED6">
      <w:pPr>
        <w:pStyle w:val="BA-Flietext"/>
        <w:spacing w:line="264" w:lineRule="auto"/>
        <w:rPr>
          <w:sz w:val="22"/>
          <w:szCs w:val="22"/>
          <w:lang w:val="de-AT"/>
        </w:rPr>
      </w:pPr>
    </w:p>
    <w:p w14:paraId="78B1FCF5" w14:textId="77777777" w:rsidR="004A6044" w:rsidRDefault="004A6044" w:rsidP="00532ED6">
      <w:pPr>
        <w:pStyle w:val="BA-Flietext"/>
        <w:spacing w:line="264" w:lineRule="auto"/>
        <w:rPr>
          <w:sz w:val="22"/>
          <w:szCs w:val="22"/>
          <w:lang w:val="de-AT"/>
        </w:rPr>
      </w:pPr>
      <w:r w:rsidRPr="001C1ABF">
        <w:rPr>
          <w:b/>
          <w:sz w:val="22"/>
          <w:szCs w:val="22"/>
          <w:lang w:val="de-AT"/>
        </w:rPr>
        <w:t>Quelle:</w:t>
      </w:r>
      <w:r>
        <w:rPr>
          <w:b/>
          <w:sz w:val="22"/>
          <w:szCs w:val="22"/>
          <w:lang w:val="de-AT"/>
        </w:rPr>
        <w:t xml:space="preserve"> </w:t>
      </w:r>
      <w:r>
        <w:rPr>
          <w:sz w:val="22"/>
          <w:szCs w:val="22"/>
          <w:lang w:val="de-AT"/>
        </w:rPr>
        <w:t>furturezone.at (2019</w:t>
      </w:r>
      <w:r w:rsidRPr="00E53918">
        <w:rPr>
          <w:sz w:val="22"/>
          <w:szCs w:val="22"/>
          <w:lang w:val="de-AT"/>
        </w:rPr>
        <w:t>):</w:t>
      </w:r>
      <w:r>
        <w:rPr>
          <w:sz w:val="22"/>
          <w:szCs w:val="22"/>
          <w:lang w:val="de-AT"/>
        </w:rPr>
        <w:t xml:space="preserve"> </w:t>
      </w:r>
      <w:r w:rsidRPr="004A6044">
        <w:rPr>
          <w:sz w:val="22"/>
          <w:szCs w:val="22"/>
          <w:lang w:val="de-AT"/>
        </w:rPr>
        <w:t>Lieferdrohnen transportieren Medizin und keine Amazon-Pakete</w:t>
      </w:r>
      <w:r>
        <w:rPr>
          <w:sz w:val="22"/>
          <w:szCs w:val="22"/>
        </w:rPr>
        <w:t>, 06.01.2019,</w:t>
      </w:r>
      <w:r w:rsidRPr="00671357">
        <w:rPr>
          <w:sz w:val="22"/>
          <w:szCs w:val="22"/>
        </w:rPr>
        <w:t xml:space="preserve"> </w:t>
      </w:r>
      <w:r>
        <w:rPr>
          <w:sz w:val="22"/>
          <w:szCs w:val="22"/>
        </w:rPr>
        <w:t xml:space="preserve">bezogen unter: </w:t>
      </w:r>
      <w:r w:rsidRPr="004A6044">
        <w:rPr>
          <w:sz w:val="22"/>
          <w:szCs w:val="22"/>
        </w:rPr>
        <w:t>https://futurezone.at/digital-life/lieferdrohnen-transportieren-medizin-und-keine-amazon-pakete/400496635</w:t>
      </w:r>
      <w:r>
        <w:rPr>
          <w:sz w:val="22"/>
          <w:szCs w:val="22"/>
        </w:rPr>
        <w:t>, Zugriff am 25.07.2019</w:t>
      </w:r>
    </w:p>
    <w:sectPr w:rsidR="004A6044" w:rsidSect="00DC6538">
      <w:headerReference w:type="default" r:id="rId9"/>
      <w:footerReference w:type="default" r:id="rId1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F1F49" w14:textId="77777777" w:rsidR="00AC0E2B" w:rsidRDefault="00AC0E2B" w:rsidP="007675A9">
      <w:pPr>
        <w:spacing w:after="0" w:line="240" w:lineRule="auto"/>
      </w:pPr>
      <w:r>
        <w:separator/>
      </w:r>
    </w:p>
  </w:endnote>
  <w:endnote w:type="continuationSeparator" w:id="0">
    <w:p w14:paraId="4D7AAE89" w14:textId="77777777" w:rsidR="00AC0E2B" w:rsidRDefault="00AC0E2B" w:rsidP="0076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376046"/>
      <w:docPartObj>
        <w:docPartGallery w:val="Page Numbers (Bottom of Page)"/>
        <w:docPartUnique/>
      </w:docPartObj>
    </w:sdtPr>
    <w:sdtEndPr>
      <w:rPr>
        <w:rFonts w:ascii="Arial" w:hAnsi="Arial" w:cs="Arial"/>
        <w:sz w:val="20"/>
        <w:szCs w:val="20"/>
      </w:rPr>
    </w:sdtEndPr>
    <w:sdtContent>
      <w:p w14:paraId="34E8E8FB" w14:textId="2B487601" w:rsidR="00710C2B" w:rsidRPr="00710C2B" w:rsidRDefault="00710C2B">
        <w:pPr>
          <w:pStyle w:val="Footer"/>
          <w:jc w:val="right"/>
          <w:rPr>
            <w:rFonts w:ascii="Arial" w:hAnsi="Arial" w:cs="Arial"/>
            <w:sz w:val="20"/>
            <w:szCs w:val="20"/>
          </w:rPr>
        </w:pPr>
        <w:r w:rsidRPr="00710C2B">
          <w:rPr>
            <w:rFonts w:ascii="Arial" w:hAnsi="Arial" w:cs="Arial"/>
            <w:sz w:val="20"/>
            <w:szCs w:val="20"/>
          </w:rPr>
          <w:fldChar w:fldCharType="begin"/>
        </w:r>
        <w:r w:rsidRPr="00710C2B">
          <w:rPr>
            <w:rFonts w:ascii="Arial" w:hAnsi="Arial" w:cs="Arial"/>
            <w:sz w:val="20"/>
            <w:szCs w:val="20"/>
          </w:rPr>
          <w:instrText>PAGE   \* MERGEFORMAT</w:instrText>
        </w:r>
        <w:r w:rsidRPr="00710C2B">
          <w:rPr>
            <w:rFonts w:ascii="Arial" w:hAnsi="Arial" w:cs="Arial"/>
            <w:sz w:val="20"/>
            <w:szCs w:val="20"/>
          </w:rPr>
          <w:fldChar w:fldCharType="separate"/>
        </w:r>
        <w:r w:rsidR="007366CC" w:rsidRPr="007366CC">
          <w:rPr>
            <w:rFonts w:ascii="Arial" w:hAnsi="Arial" w:cs="Arial"/>
            <w:noProof/>
            <w:sz w:val="20"/>
            <w:szCs w:val="20"/>
            <w:lang w:val="de-DE"/>
          </w:rPr>
          <w:t>2</w:t>
        </w:r>
        <w:r w:rsidRPr="00710C2B">
          <w:rPr>
            <w:rFonts w:ascii="Arial" w:hAnsi="Arial" w:cs="Arial"/>
            <w:sz w:val="20"/>
            <w:szCs w:val="20"/>
          </w:rPr>
          <w:fldChar w:fldCharType="end"/>
        </w:r>
      </w:p>
    </w:sdtContent>
  </w:sdt>
  <w:p w14:paraId="663EB129" w14:textId="77777777" w:rsidR="009233BD" w:rsidRPr="009233BD" w:rsidRDefault="009233BD" w:rsidP="009233BD">
    <w:pPr>
      <w:pStyle w:val="Header"/>
      <w:tabs>
        <w:tab w:val="clear" w:pos="4536"/>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CD7B6" w14:textId="77777777" w:rsidR="00AC0E2B" w:rsidRDefault="00AC0E2B" w:rsidP="007675A9">
      <w:pPr>
        <w:spacing w:after="0" w:line="240" w:lineRule="auto"/>
      </w:pPr>
      <w:r>
        <w:separator/>
      </w:r>
    </w:p>
  </w:footnote>
  <w:footnote w:type="continuationSeparator" w:id="0">
    <w:p w14:paraId="6FF98D39" w14:textId="77777777" w:rsidR="00AC0E2B" w:rsidRDefault="00AC0E2B" w:rsidP="00767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F709" w14:textId="77777777" w:rsidR="008E427C" w:rsidRPr="00204379" w:rsidRDefault="008E427C" w:rsidP="00204379">
    <w:pPr>
      <w:pStyle w:val="Header"/>
      <w:tabs>
        <w:tab w:val="clear" w:pos="4536"/>
      </w:tabs>
      <w:rPr>
        <w:rFonts w:ascii="Arial" w:hAnsi="Arial" w:cs="Arial"/>
        <w:sz w:val="18"/>
        <w:szCs w:val="18"/>
      </w:rPr>
    </w:pPr>
    <w:r>
      <w:rPr>
        <w:rFonts w:ascii="Arial" w:hAnsi="Arial" w:cs="Arial"/>
        <w:sz w:val="18"/>
        <w:szCs w:val="18"/>
      </w:rPr>
      <w:tab/>
    </w:r>
    <w:r w:rsidRPr="00977E36">
      <w:rPr>
        <w:rFonts w:ascii="Arial" w:hAnsi="Arial" w:cs="Arial"/>
        <w:b/>
        <w:sz w:val="18"/>
        <w:szCs w:val="18"/>
      </w:rPr>
      <w:t>Thema:</w:t>
    </w:r>
    <w:r>
      <w:rPr>
        <w:rFonts w:ascii="Arial" w:hAnsi="Arial" w:cs="Arial"/>
        <w:sz w:val="18"/>
        <w:szCs w:val="18"/>
      </w:rPr>
      <w:t xml:space="preserve"> </w:t>
    </w:r>
    <w:r w:rsidR="00710C2B">
      <w:rPr>
        <w:rFonts w:ascii="Arial" w:hAnsi="Arial" w:cs="Arial"/>
        <w:sz w:val="18"/>
        <w:szCs w:val="18"/>
      </w:rPr>
      <w:t>Logistikdrohnen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4A2"/>
      </v:shape>
    </w:pict>
  </w:numPicBullet>
  <w:abstractNum w:abstractNumId="0" w15:restartNumberingAfterBreak="0">
    <w:nsid w:val="021647CC"/>
    <w:multiLevelType w:val="hybridMultilevel"/>
    <w:tmpl w:val="24FE7D2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213D1E"/>
    <w:multiLevelType w:val="hybridMultilevel"/>
    <w:tmpl w:val="F0FCBDCE"/>
    <w:lvl w:ilvl="0" w:tplc="0C070005">
      <w:start w:val="1"/>
      <w:numFmt w:val="bullet"/>
      <w:lvlText w:val=""/>
      <w:lvlJc w:val="left"/>
      <w:pPr>
        <w:ind w:left="720" w:hanging="360"/>
      </w:pPr>
      <w:rPr>
        <w:rFonts w:ascii="Wingdings" w:hAnsi="Wingdings" w:hint="default"/>
      </w:rPr>
    </w:lvl>
    <w:lvl w:ilvl="1" w:tplc="0C070005">
      <w:start w:val="1"/>
      <w:numFmt w:val="bullet"/>
      <w:lvlText w:val=""/>
      <w:lvlJc w:val="left"/>
      <w:pPr>
        <w:ind w:left="1440" w:hanging="360"/>
      </w:pPr>
      <w:rPr>
        <w:rFonts w:ascii="Wingdings" w:hAnsi="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7D92DE5"/>
    <w:multiLevelType w:val="hybridMultilevel"/>
    <w:tmpl w:val="B15EE5A2"/>
    <w:lvl w:ilvl="0" w:tplc="0D26AD92">
      <w:start w:val="1"/>
      <w:numFmt w:val="bullet"/>
      <w:lvlText w:val="•"/>
      <w:lvlJc w:val="left"/>
      <w:pPr>
        <w:tabs>
          <w:tab w:val="num" w:pos="720"/>
        </w:tabs>
        <w:ind w:left="720" w:hanging="360"/>
      </w:pPr>
      <w:rPr>
        <w:rFonts w:ascii="Arial" w:hAnsi="Arial" w:hint="default"/>
      </w:rPr>
    </w:lvl>
    <w:lvl w:ilvl="1" w:tplc="5F605736">
      <w:start w:val="82"/>
      <w:numFmt w:val="bullet"/>
      <w:lvlText w:val="•"/>
      <w:lvlJc w:val="left"/>
      <w:pPr>
        <w:tabs>
          <w:tab w:val="num" w:pos="1440"/>
        </w:tabs>
        <w:ind w:left="1440" w:hanging="360"/>
      </w:pPr>
      <w:rPr>
        <w:rFonts w:ascii="Arial" w:hAnsi="Arial" w:hint="default"/>
      </w:rPr>
    </w:lvl>
    <w:lvl w:ilvl="2" w:tplc="1D324B86" w:tentative="1">
      <w:start w:val="1"/>
      <w:numFmt w:val="bullet"/>
      <w:lvlText w:val="•"/>
      <w:lvlJc w:val="left"/>
      <w:pPr>
        <w:tabs>
          <w:tab w:val="num" w:pos="2160"/>
        </w:tabs>
        <w:ind w:left="2160" w:hanging="360"/>
      </w:pPr>
      <w:rPr>
        <w:rFonts w:ascii="Arial" w:hAnsi="Arial" w:hint="default"/>
      </w:rPr>
    </w:lvl>
    <w:lvl w:ilvl="3" w:tplc="BC245D34" w:tentative="1">
      <w:start w:val="1"/>
      <w:numFmt w:val="bullet"/>
      <w:lvlText w:val="•"/>
      <w:lvlJc w:val="left"/>
      <w:pPr>
        <w:tabs>
          <w:tab w:val="num" w:pos="2880"/>
        </w:tabs>
        <w:ind w:left="2880" w:hanging="360"/>
      </w:pPr>
      <w:rPr>
        <w:rFonts w:ascii="Arial" w:hAnsi="Arial" w:hint="default"/>
      </w:rPr>
    </w:lvl>
    <w:lvl w:ilvl="4" w:tplc="08ACFEC8" w:tentative="1">
      <w:start w:val="1"/>
      <w:numFmt w:val="bullet"/>
      <w:lvlText w:val="•"/>
      <w:lvlJc w:val="left"/>
      <w:pPr>
        <w:tabs>
          <w:tab w:val="num" w:pos="3600"/>
        </w:tabs>
        <w:ind w:left="3600" w:hanging="360"/>
      </w:pPr>
      <w:rPr>
        <w:rFonts w:ascii="Arial" w:hAnsi="Arial" w:hint="default"/>
      </w:rPr>
    </w:lvl>
    <w:lvl w:ilvl="5" w:tplc="FA16E21A" w:tentative="1">
      <w:start w:val="1"/>
      <w:numFmt w:val="bullet"/>
      <w:lvlText w:val="•"/>
      <w:lvlJc w:val="left"/>
      <w:pPr>
        <w:tabs>
          <w:tab w:val="num" w:pos="4320"/>
        </w:tabs>
        <w:ind w:left="4320" w:hanging="360"/>
      </w:pPr>
      <w:rPr>
        <w:rFonts w:ascii="Arial" w:hAnsi="Arial" w:hint="default"/>
      </w:rPr>
    </w:lvl>
    <w:lvl w:ilvl="6" w:tplc="B88EB584" w:tentative="1">
      <w:start w:val="1"/>
      <w:numFmt w:val="bullet"/>
      <w:lvlText w:val="•"/>
      <w:lvlJc w:val="left"/>
      <w:pPr>
        <w:tabs>
          <w:tab w:val="num" w:pos="5040"/>
        </w:tabs>
        <w:ind w:left="5040" w:hanging="360"/>
      </w:pPr>
      <w:rPr>
        <w:rFonts w:ascii="Arial" w:hAnsi="Arial" w:hint="default"/>
      </w:rPr>
    </w:lvl>
    <w:lvl w:ilvl="7" w:tplc="F7F87CEC" w:tentative="1">
      <w:start w:val="1"/>
      <w:numFmt w:val="bullet"/>
      <w:lvlText w:val="•"/>
      <w:lvlJc w:val="left"/>
      <w:pPr>
        <w:tabs>
          <w:tab w:val="num" w:pos="5760"/>
        </w:tabs>
        <w:ind w:left="5760" w:hanging="360"/>
      </w:pPr>
      <w:rPr>
        <w:rFonts w:ascii="Arial" w:hAnsi="Arial" w:hint="default"/>
      </w:rPr>
    </w:lvl>
    <w:lvl w:ilvl="8" w:tplc="F91687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977FAA"/>
    <w:multiLevelType w:val="hybridMultilevel"/>
    <w:tmpl w:val="CA1E8C0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C955E9F"/>
    <w:multiLevelType w:val="hybridMultilevel"/>
    <w:tmpl w:val="A702985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E45166B"/>
    <w:multiLevelType w:val="hybridMultilevel"/>
    <w:tmpl w:val="70D05D06"/>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0E9D45A5"/>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5631FF2"/>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68A6237"/>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9407461"/>
    <w:multiLevelType w:val="hybridMultilevel"/>
    <w:tmpl w:val="E36C309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A697178"/>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D1015BA"/>
    <w:multiLevelType w:val="multilevel"/>
    <w:tmpl w:val="5D9A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73F0D"/>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FC32C0F"/>
    <w:multiLevelType w:val="hybridMultilevel"/>
    <w:tmpl w:val="6906900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FCC084B"/>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41501C4"/>
    <w:multiLevelType w:val="hybridMultilevel"/>
    <w:tmpl w:val="EA3815C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5BD7722"/>
    <w:multiLevelType w:val="hybridMultilevel"/>
    <w:tmpl w:val="5DB0888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C1672FB"/>
    <w:multiLevelType w:val="hybridMultilevel"/>
    <w:tmpl w:val="214009B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D524B83"/>
    <w:multiLevelType w:val="hybridMultilevel"/>
    <w:tmpl w:val="4C72017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2E5A01C6"/>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38E1400F"/>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3C636B4A"/>
    <w:multiLevelType w:val="hybridMultilevel"/>
    <w:tmpl w:val="A63E1AEA"/>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09F648E"/>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1B20F56"/>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27A1305"/>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482876AD"/>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90E5D78"/>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4BD7307B"/>
    <w:multiLevelType w:val="hybridMultilevel"/>
    <w:tmpl w:val="221CFEA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4D2A07E7"/>
    <w:multiLevelType w:val="hybridMultilevel"/>
    <w:tmpl w:val="A42806C0"/>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081379D"/>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52EC7EE3"/>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53437D5A"/>
    <w:multiLevelType w:val="hybridMultilevel"/>
    <w:tmpl w:val="D3785792"/>
    <w:lvl w:ilvl="0" w:tplc="E0083F44">
      <w:start w:val="1"/>
      <w:numFmt w:val="bullet"/>
      <w:lvlText w:val=""/>
      <w:lvlJc w:val="left"/>
      <w:pPr>
        <w:ind w:left="720" w:hanging="360"/>
      </w:pPr>
      <w:rPr>
        <w:rFonts w:ascii="Wingdings" w:hAnsi="Wingdings"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563A3467"/>
    <w:multiLevelType w:val="hybridMultilevel"/>
    <w:tmpl w:val="35DA4D9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57B346AA"/>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615D0710"/>
    <w:multiLevelType w:val="hybridMultilevel"/>
    <w:tmpl w:val="C66002F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643B665F"/>
    <w:multiLevelType w:val="hybridMultilevel"/>
    <w:tmpl w:val="483475A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658E434E"/>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670F0429"/>
    <w:multiLevelType w:val="hybridMultilevel"/>
    <w:tmpl w:val="F246274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689F5D68"/>
    <w:multiLevelType w:val="hybridMultilevel"/>
    <w:tmpl w:val="7270932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68DD2B13"/>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6A6E4ABA"/>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6B184E7C"/>
    <w:multiLevelType w:val="hybridMultilevel"/>
    <w:tmpl w:val="4D96F48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6B3D5AAD"/>
    <w:multiLevelType w:val="hybridMultilevel"/>
    <w:tmpl w:val="DDE42A1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15:restartNumberingAfterBreak="0">
    <w:nsid w:val="6C095204"/>
    <w:multiLevelType w:val="hybridMultilevel"/>
    <w:tmpl w:val="6E181BC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15:restartNumberingAfterBreak="0">
    <w:nsid w:val="6C1368EF"/>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5" w15:restartNumberingAfterBreak="0">
    <w:nsid w:val="6D937935"/>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6" w15:restartNumberingAfterBreak="0">
    <w:nsid w:val="72D35B11"/>
    <w:multiLevelType w:val="hybridMultilevel"/>
    <w:tmpl w:val="BEE26EB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739D2B6A"/>
    <w:multiLevelType w:val="hybridMultilevel"/>
    <w:tmpl w:val="63B486B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8" w15:restartNumberingAfterBreak="0">
    <w:nsid w:val="7C297507"/>
    <w:multiLevelType w:val="hybridMultilevel"/>
    <w:tmpl w:val="A2A645C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1"/>
  </w:num>
  <w:num w:numId="2">
    <w:abstractNumId w:val="15"/>
  </w:num>
  <w:num w:numId="3">
    <w:abstractNumId w:val="32"/>
  </w:num>
  <w:num w:numId="4">
    <w:abstractNumId w:val="43"/>
  </w:num>
  <w:num w:numId="5">
    <w:abstractNumId w:val="28"/>
  </w:num>
  <w:num w:numId="6">
    <w:abstractNumId w:val="37"/>
  </w:num>
  <w:num w:numId="7">
    <w:abstractNumId w:val="21"/>
  </w:num>
  <w:num w:numId="8">
    <w:abstractNumId w:val="38"/>
  </w:num>
  <w:num w:numId="9">
    <w:abstractNumId w:val="5"/>
  </w:num>
  <w:num w:numId="10">
    <w:abstractNumId w:val="1"/>
  </w:num>
  <w:num w:numId="11">
    <w:abstractNumId w:val="11"/>
  </w:num>
  <w:num w:numId="12">
    <w:abstractNumId w:val="35"/>
  </w:num>
  <w:num w:numId="13">
    <w:abstractNumId w:val="3"/>
  </w:num>
  <w:num w:numId="14">
    <w:abstractNumId w:val="46"/>
  </w:num>
  <w:num w:numId="15">
    <w:abstractNumId w:val="2"/>
  </w:num>
  <w:num w:numId="16">
    <w:abstractNumId w:val="17"/>
  </w:num>
  <w:num w:numId="17">
    <w:abstractNumId w:val="4"/>
  </w:num>
  <w:num w:numId="18">
    <w:abstractNumId w:val="16"/>
  </w:num>
  <w:num w:numId="19">
    <w:abstractNumId w:val="18"/>
  </w:num>
  <w:num w:numId="20">
    <w:abstractNumId w:val="0"/>
  </w:num>
  <w:num w:numId="21">
    <w:abstractNumId w:val="20"/>
  </w:num>
  <w:num w:numId="22">
    <w:abstractNumId w:val="22"/>
  </w:num>
  <w:num w:numId="23">
    <w:abstractNumId w:val="30"/>
  </w:num>
  <w:num w:numId="24">
    <w:abstractNumId w:val="48"/>
  </w:num>
  <w:num w:numId="25">
    <w:abstractNumId w:val="34"/>
  </w:num>
  <w:num w:numId="26">
    <w:abstractNumId w:val="9"/>
  </w:num>
  <w:num w:numId="27">
    <w:abstractNumId w:val="41"/>
  </w:num>
  <w:num w:numId="28">
    <w:abstractNumId w:val="47"/>
  </w:num>
  <w:num w:numId="29">
    <w:abstractNumId w:val="39"/>
  </w:num>
  <w:num w:numId="30">
    <w:abstractNumId w:val="12"/>
  </w:num>
  <w:num w:numId="31">
    <w:abstractNumId w:val="36"/>
  </w:num>
  <w:num w:numId="32">
    <w:abstractNumId w:val="26"/>
  </w:num>
  <w:num w:numId="33">
    <w:abstractNumId w:val="8"/>
  </w:num>
  <w:num w:numId="34">
    <w:abstractNumId w:val="45"/>
  </w:num>
  <w:num w:numId="35">
    <w:abstractNumId w:val="44"/>
  </w:num>
  <w:num w:numId="36">
    <w:abstractNumId w:val="25"/>
  </w:num>
  <w:num w:numId="37">
    <w:abstractNumId w:val="42"/>
  </w:num>
  <w:num w:numId="38">
    <w:abstractNumId w:val="19"/>
  </w:num>
  <w:num w:numId="39">
    <w:abstractNumId w:val="40"/>
  </w:num>
  <w:num w:numId="40">
    <w:abstractNumId w:val="23"/>
  </w:num>
  <w:num w:numId="41">
    <w:abstractNumId w:val="29"/>
  </w:num>
  <w:num w:numId="42">
    <w:abstractNumId w:val="7"/>
  </w:num>
  <w:num w:numId="43">
    <w:abstractNumId w:val="6"/>
  </w:num>
  <w:num w:numId="44">
    <w:abstractNumId w:val="14"/>
  </w:num>
  <w:num w:numId="45">
    <w:abstractNumId w:val="13"/>
  </w:num>
  <w:num w:numId="46">
    <w:abstractNumId w:val="27"/>
  </w:num>
  <w:num w:numId="47">
    <w:abstractNumId w:val="10"/>
  </w:num>
  <w:num w:numId="48">
    <w:abstractNumId w:val="24"/>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DF"/>
    <w:rsid w:val="00001913"/>
    <w:rsid w:val="00003DC1"/>
    <w:rsid w:val="00004F31"/>
    <w:rsid w:val="000064C1"/>
    <w:rsid w:val="0001267D"/>
    <w:rsid w:val="00012D80"/>
    <w:rsid w:val="00013128"/>
    <w:rsid w:val="00013325"/>
    <w:rsid w:val="00016E4A"/>
    <w:rsid w:val="00017706"/>
    <w:rsid w:val="000178BD"/>
    <w:rsid w:val="000205EF"/>
    <w:rsid w:val="0002109C"/>
    <w:rsid w:val="000212D8"/>
    <w:rsid w:val="0002376E"/>
    <w:rsid w:val="00023E67"/>
    <w:rsid w:val="0002494F"/>
    <w:rsid w:val="000255BD"/>
    <w:rsid w:val="00025F6A"/>
    <w:rsid w:val="00026443"/>
    <w:rsid w:val="00027173"/>
    <w:rsid w:val="00031F9A"/>
    <w:rsid w:val="00035DAD"/>
    <w:rsid w:val="00035F84"/>
    <w:rsid w:val="0003718E"/>
    <w:rsid w:val="000422F5"/>
    <w:rsid w:val="00043BC5"/>
    <w:rsid w:val="00044116"/>
    <w:rsid w:val="0004411B"/>
    <w:rsid w:val="00046378"/>
    <w:rsid w:val="0004789B"/>
    <w:rsid w:val="00047AFD"/>
    <w:rsid w:val="000503C2"/>
    <w:rsid w:val="00050ABD"/>
    <w:rsid w:val="00050FF1"/>
    <w:rsid w:val="00051B1F"/>
    <w:rsid w:val="00051B4D"/>
    <w:rsid w:val="00052419"/>
    <w:rsid w:val="00053C7D"/>
    <w:rsid w:val="00054327"/>
    <w:rsid w:val="0005458B"/>
    <w:rsid w:val="00061437"/>
    <w:rsid w:val="00063254"/>
    <w:rsid w:val="00065508"/>
    <w:rsid w:val="000666EA"/>
    <w:rsid w:val="00067143"/>
    <w:rsid w:val="000703EB"/>
    <w:rsid w:val="000716FD"/>
    <w:rsid w:val="0007430C"/>
    <w:rsid w:val="00075864"/>
    <w:rsid w:val="00075D57"/>
    <w:rsid w:val="00075DE3"/>
    <w:rsid w:val="00080484"/>
    <w:rsid w:val="0008127F"/>
    <w:rsid w:val="00085484"/>
    <w:rsid w:val="00087A80"/>
    <w:rsid w:val="000912AA"/>
    <w:rsid w:val="00091B0D"/>
    <w:rsid w:val="000951A0"/>
    <w:rsid w:val="0009631E"/>
    <w:rsid w:val="00097D02"/>
    <w:rsid w:val="000A03FF"/>
    <w:rsid w:val="000A065B"/>
    <w:rsid w:val="000A0997"/>
    <w:rsid w:val="000A4088"/>
    <w:rsid w:val="000A62CE"/>
    <w:rsid w:val="000A6D33"/>
    <w:rsid w:val="000A7972"/>
    <w:rsid w:val="000B0A85"/>
    <w:rsid w:val="000B1485"/>
    <w:rsid w:val="000B169D"/>
    <w:rsid w:val="000B1927"/>
    <w:rsid w:val="000B501C"/>
    <w:rsid w:val="000B53F5"/>
    <w:rsid w:val="000B58E2"/>
    <w:rsid w:val="000C00C8"/>
    <w:rsid w:val="000C2F2D"/>
    <w:rsid w:val="000C3666"/>
    <w:rsid w:val="000C5116"/>
    <w:rsid w:val="000C5331"/>
    <w:rsid w:val="000C6EAE"/>
    <w:rsid w:val="000C76E1"/>
    <w:rsid w:val="000D04C0"/>
    <w:rsid w:val="000D1B5A"/>
    <w:rsid w:val="000D2109"/>
    <w:rsid w:val="000D2E8B"/>
    <w:rsid w:val="000D3587"/>
    <w:rsid w:val="000D3BA6"/>
    <w:rsid w:val="000D63E1"/>
    <w:rsid w:val="000D6ABE"/>
    <w:rsid w:val="000E0D06"/>
    <w:rsid w:val="000E1A04"/>
    <w:rsid w:val="000E2EAE"/>
    <w:rsid w:val="000E316E"/>
    <w:rsid w:val="000E3260"/>
    <w:rsid w:val="000E49AA"/>
    <w:rsid w:val="000E52FA"/>
    <w:rsid w:val="000E5547"/>
    <w:rsid w:val="000E6FA4"/>
    <w:rsid w:val="000E7465"/>
    <w:rsid w:val="000E7A25"/>
    <w:rsid w:val="000F02DC"/>
    <w:rsid w:val="000F14DE"/>
    <w:rsid w:val="000F25AA"/>
    <w:rsid w:val="000F2ADB"/>
    <w:rsid w:val="000F5857"/>
    <w:rsid w:val="000F5A3E"/>
    <w:rsid w:val="000F746B"/>
    <w:rsid w:val="001010AB"/>
    <w:rsid w:val="00102071"/>
    <w:rsid w:val="001024D9"/>
    <w:rsid w:val="00102D3E"/>
    <w:rsid w:val="00103333"/>
    <w:rsid w:val="00103E66"/>
    <w:rsid w:val="001069AD"/>
    <w:rsid w:val="00106B2E"/>
    <w:rsid w:val="00107B68"/>
    <w:rsid w:val="001118F6"/>
    <w:rsid w:val="00111D7C"/>
    <w:rsid w:val="00113064"/>
    <w:rsid w:val="00113B97"/>
    <w:rsid w:val="001142C1"/>
    <w:rsid w:val="00115F32"/>
    <w:rsid w:val="0011606E"/>
    <w:rsid w:val="001178EA"/>
    <w:rsid w:val="00117D68"/>
    <w:rsid w:val="001203DF"/>
    <w:rsid w:val="00121026"/>
    <w:rsid w:val="00122C12"/>
    <w:rsid w:val="00123CA3"/>
    <w:rsid w:val="00123EAC"/>
    <w:rsid w:val="0012652B"/>
    <w:rsid w:val="001267D5"/>
    <w:rsid w:val="001271D6"/>
    <w:rsid w:val="00127CD6"/>
    <w:rsid w:val="001311B1"/>
    <w:rsid w:val="001319A1"/>
    <w:rsid w:val="00133047"/>
    <w:rsid w:val="00133CCE"/>
    <w:rsid w:val="001340C3"/>
    <w:rsid w:val="00136121"/>
    <w:rsid w:val="0013762D"/>
    <w:rsid w:val="0014078A"/>
    <w:rsid w:val="00144B3B"/>
    <w:rsid w:val="001461D0"/>
    <w:rsid w:val="00146434"/>
    <w:rsid w:val="00146566"/>
    <w:rsid w:val="00146DB3"/>
    <w:rsid w:val="00147717"/>
    <w:rsid w:val="00147D1C"/>
    <w:rsid w:val="00150056"/>
    <w:rsid w:val="00150A79"/>
    <w:rsid w:val="00151138"/>
    <w:rsid w:val="0015158F"/>
    <w:rsid w:val="00152229"/>
    <w:rsid w:val="001528D6"/>
    <w:rsid w:val="00152D6C"/>
    <w:rsid w:val="00153420"/>
    <w:rsid w:val="00154076"/>
    <w:rsid w:val="001547BA"/>
    <w:rsid w:val="0015642C"/>
    <w:rsid w:val="001566D8"/>
    <w:rsid w:val="00160A6C"/>
    <w:rsid w:val="00163099"/>
    <w:rsid w:val="00163E6D"/>
    <w:rsid w:val="001643F3"/>
    <w:rsid w:val="00164E65"/>
    <w:rsid w:val="00171D33"/>
    <w:rsid w:val="001736ED"/>
    <w:rsid w:val="001737BA"/>
    <w:rsid w:val="0017436A"/>
    <w:rsid w:val="00176E8C"/>
    <w:rsid w:val="001823F9"/>
    <w:rsid w:val="00183C2D"/>
    <w:rsid w:val="00183E95"/>
    <w:rsid w:val="0018586D"/>
    <w:rsid w:val="00186FE6"/>
    <w:rsid w:val="00191EFE"/>
    <w:rsid w:val="00194597"/>
    <w:rsid w:val="00194DBD"/>
    <w:rsid w:val="00194E75"/>
    <w:rsid w:val="001A09A1"/>
    <w:rsid w:val="001A0F4E"/>
    <w:rsid w:val="001A250F"/>
    <w:rsid w:val="001A3474"/>
    <w:rsid w:val="001A45E8"/>
    <w:rsid w:val="001A579D"/>
    <w:rsid w:val="001A7563"/>
    <w:rsid w:val="001A77EB"/>
    <w:rsid w:val="001B411D"/>
    <w:rsid w:val="001B49E9"/>
    <w:rsid w:val="001C0BFC"/>
    <w:rsid w:val="001C192D"/>
    <w:rsid w:val="001C1ABF"/>
    <w:rsid w:val="001C4AED"/>
    <w:rsid w:val="001C51C5"/>
    <w:rsid w:val="001C63A4"/>
    <w:rsid w:val="001D1A96"/>
    <w:rsid w:val="001D23FE"/>
    <w:rsid w:val="001D537E"/>
    <w:rsid w:val="001D602E"/>
    <w:rsid w:val="001D6199"/>
    <w:rsid w:val="001D7039"/>
    <w:rsid w:val="001D7348"/>
    <w:rsid w:val="001D7FFD"/>
    <w:rsid w:val="001E07E3"/>
    <w:rsid w:val="001E0A2D"/>
    <w:rsid w:val="001E0B1D"/>
    <w:rsid w:val="001E446C"/>
    <w:rsid w:val="001E4770"/>
    <w:rsid w:val="001E4F27"/>
    <w:rsid w:val="001E681C"/>
    <w:rsid w:val="001F1E63"/>
    <w:rsid w:val="001F29CE"/>
    <w:rsid w:val="001F4E49"/>
    <w:rsid w:val="001F6FAF"/>
    <w:rsid w:val="001F7A50"/>
    <w:rsid w:val="00204379"/>
    <w:rsid w:val="002043B8"/>
    <w:rsid w:val="002050DC"/>
    <w:rsid w:val="00206D31"/>
    <w:rsid w:val="00206D92"/>
    <w:rsid w:val="00210089"/>
    <w:rsid w:val="0021138E"/>
    <w:rsid w:val="002113AA"/>
    <w:rsid w:val="00211C1C"/>
    <w:rsid w:val="002125A5"/>
    <w:rsid w:val="0021359B"/>
    <w:rsid w:val="00213B85"/>
    <w:rsid w:val="00213BD9"/>
    <w:rsid w:val="00213C1E"/>
    <w:rsid w:val="00214F5F"/>
    <w:rsid w:val="00215C20"/>
    <w:rsid w:val="00216324"/>
    <w:rsid w:val="00220E77"/>
    <w:rsid w:val="002214C4"/>
    <w:rsid w:val="00221C2C"/>
    <w:rsid w:val="0022643F"/>
    <w:rsid w:val="00231C67"/>
    <w:rsid w:val="00233D84"/>
    <w:rsid w:val="00233DBA"/>
    <w:rsid w:val="00234459"/>
    <w:rsid w:val="00235695"/>
    <w:rsid w:val="0023631F"/>
    <w:rsid w:val="00237C39"/>
    <w:rsid w:val="00237F53"/>
    <w:rsid w:val="00240871"/>
    <w:rsid w:val="0024239C"/>
    <w:rsid w:val="00243C55"/>
    <w:rsid w:val="00243E68"/>
    <w:rsid w:val="0024530E"/>
    <w:rsid w:val="0024654B"/>
    <w:rsid w:val="00247EBC"/>
    <w:rsid w:val="00253AE9"/>
    <w:rsid w:val="00253C37"/>
    <w:rsid w:val="00254331"/>
    <w:rsid w:val="00254968"/>
    <w:rsid w:val="00255CFC"/>
    <w:rsid w:val="00255DF2"/>
    <w:rsid w:val="00256060"/>
    <w:rsid w:val="00260C48"/>
    <w:rsid w:val="00260C59"/>
    <w:rsid w:val="00262120"/>
    <w:rsid w:val="00263120"/>
    <w:rsid w:val="00263529"/>
    <w:rsid w:val="002641DE"/>
    <w:rsid w:val="0026478A"/>
    <w:rsid w:val="002674CC"/>
    <w:rsid w:val="00267F41"/>
    <w:rsid w:val="00270D6B"/>
    <w:rsid w:val="00270E77"/>
    <w:rsid w:val="002713E4"/>
    <w:rsid w:val="00271EC2"/>
    <w:rsid w:val="00271F93"/>
    <w:rsid w:val="00272170"/>
    <w:rsid w:val="00272C9F"/>
    <w:rsid w:val="0027599C"/>
    <w:rsid w:val="00275F6F"/>
    <w:rsid w:val="00276722"/>
    <w:rsid w:val="002768DB"/>
    <w:rsid w:val="002806CB"/>
    <w:rsid w:val="00280A0E"/>
    <w:rsid w:val="00281629"/>
    <w:rsid w:val="00281675"/>
    <w:rsid w:val="00282302"/>
    <w:rsid w:val="002825C7"/>
    <w:rsid w:val="0028327E"/>
    <w:rsid w:val="002847E9"/>
    <w:rsid w:val="00285827"/>
    <w:rsid w:val="00285BBF"/>
    <w:rsid w:val="002866F9"/>
    <w:rsid w:val="00287172"/>
    <w:rsid w:val="0029036F"/>
    <w:rsid w:val="00291964"/>
    <w:rsid w:val="00291AB3"/>
    <w:rsid w:val="00291FDF"/>
    <w:rsid w:val="00292C8C"/>
    <w:rsid w:val="00293021"/>
    <w:rsid w:val="0029489C"/>
    <w:rsid w:val="00294948"/>
    <w:rsid w:val="00295315"/>
    <w:rsid w:val="00295CD4"/>
    <w:rsid w:val="002972B1"/>
    <w:rsid w:val="002A0106"/>
    <w:rsid w:val="002A070B"/>
    <w:rsid w:val="002A17F6"/>
    <w:rsid w:val="002A3224"/>
    <w:rsid w:val="002A3F4D"/>
    <w:rsid w:val="002A3FA6"/>
    <w:rsid w:val="002A4851"/>
    <w:rsid w:val="002A6180"/>
    <w:rsid w:val="002B231A"/>
    <w:rsid w:val="002B4F26"/>
    <w:rsid w:val="002B500F"/>
    <w:rsid w:val="002B51BB"/>
    <w:rsid w:val="002B5349"/>
    <w:rsid w:val="002B588B"/>
    <w:rsid w:val="002B5B22"/>
    <w:rsid w:val="002B6BE9"/>
    <w:rsid w:val="002B6D9D"/>
    <w:rsid w:val="002B7860"/>
    <w:rsid w:val="002C007C"/>
    <w:rsid w:val="002C0487"/>
    <w:rsid w:val="002C1295"/>
    <w:rsid w:val="002C15AB"/>
    <w:rsid w:val="002C178E"/>
    <w:rsid w:val="002C5520"/>
    <w:rsid w:val="002C61E1"/>
    <w:rsid w:val="002C6336"/>
    <w:rsid w:val="002C6524"/>
    <w:rsid w:val="002C735C"/>
    <w:rsid w:val="002D4064"/>
    <w:rsid w:val="002D5F29"/>
    <w:rsid w:val="002E051A"/>
    <w:rsid w:val="002E18B0"/>
    <w:rsid w:val="002E2449"/>
    <w:rsid w:val="002E296C"/>
    <w:rsid w:val="002E3172"/>
    <w:rsid w:val="002E32AF"/>
    <w:rsid w:val="002E5187"/>
    <w:rsid w:val="002E722B"/>
    <w:rsid w:val="002F02F3"/>
    <w:rsid w:val="002F1844"/>
    <w:rsid w:val="002F28F3"/>
    <w:rsid w:val="002F2BC2"/>
    <w:rsid w:val="002F3299"/>
    <w:rsid w:val="002F491A"/>
    <w:rsid w:val="002F4F58"/>
    <w:rsid w:val="002F5E8E"/>
    <w:rsid w:val="002F61A4"/>
    <w:rsid w:val="002F78DD"/>
    <w:rsid w:val="002F7AC7"/>
    <w:rsid w:val="003002E6"/>
    <w:rsid w:val="003005D2"/>
    <w:rsid w:val="0030235F"/>
    <w:rsid w:val="00302A6E"/>
    <w:rsid w:val="003037EF"/>
    <w:rsid w:val="00304014"/>
    <w:rsid w:val="003057A1"/>
    <w:rsid w:val="0030622E"/>
    <w:rsid w:val="00306391"/>
    <w:rsid w:val="00306617"/>
    <w:rsid w:val="00306DE2"/>
    <w:rsid w:val="00312D84"/>
    <w:rsid w:val="003136D7"/>
    <w:rsid w:val="003139C8"/>
    <w:rsid w:val="00315612"/>
    <w:rsid w:val="0031708B"/>
    <w:rsid w:val="0032068E"/>
    <w:rsid w:val="00321407"/>
    <w:rsid w:val="00321966"/>
    <w:rsid w:val="003222CD"/>
    <w:rsid w:val="00322CF5"/>
    <w:rsid w:val="003248CB"/>
    <w:rsid w:val="00324D5E"/>
    <w:rsid w:val="00326AE5"/>
    <w:rsid w:val="0032775E"/>
    <w:rsid w:val="0033019C"/>
    <w:rsid w:val="00330CE1"/>
    <w:rsid w:val="003317BB"/>
    <w:rsid w:val="003328C8"/>
    <w:rsid w:val="003333FC"/>
    <w:rsid w:val="00334512"/>
    <w:rsid w:val="00334985"/>
    <w:rsid w:val="00334DE0"/>
    <w:rsid w:val="003353DD"/>
    <w:rsid w:val="00336AC1"/>
    <w:rsid w:val="003404D6"/>
    <w:rsid w:val="003417F3"/>
    <w:rsid w:val="00341F1F"/>
    <w:rsid w:val="00343AB4"/>
    <w:rsid w:val="00344FD7"/>
    <w:rsid w:val="003451E1"/>
    <w:rsid w:val="00347BDB"/>
    <w:rsid w:val="00347BE9"/>
    <w:rsid w:val="00350F67"/>
    <w:rsid w:val="0035189E"/>
    <w:rsid w:val="00351CBE"/>
    <w:rsid w:val="0035306A"/>
    <w:rsid w:val="00353109"/>
    <w:rsid w:val="00353930"/>
    <w:rsid w:val="003557C2"/>
    <w:rsid w:val="00356232"/>
    <w:rsid w:val="00356763"/>
    <w:rsid w:val="00356FEA"/>
    <w:rsid w:val="0035733D"/>
    <w:rsid w:val="003601DA"/>
    <w:rsid w:val="0036343C"/>
    <w:rsid w:val="00363444"/>
    <w:rsid w:val="00363D02"/>
    <w:rsid w:val="003645C5"/>
    <w:rsid w:val="00364872"/>
    <w:rsid w:val="00365D7B"/>
    <w:rsid w:val="0036669E"/>
    <w:rsid w:val="00371669"/>
    <w:rsid w:val="00371A4A"/>
    <w:rsid w:val="00371CB8"/>
    <w:rsid w:val="00371F3E"/>
    <w:rsid w:val="00373D2B"/>
    <w:rsid w:val="003749C2"/>
    <w:rsid w:val="00376EB5"/>
    <w:rsid w:val="003814D5"/>
    <w:rsid w:val="00384F01"/>
    <w:rsid w:val="0038607B"/>
    <w:rsid w:val="0038782F"/>
    <w:rsid w:val="003905EE"/>
    <w:rsid w:val="00392CE2"/>
    <w:rsid w:val="003953A9"/>
    <w:rsid w:val="00395DE7"/>
    <w:rsid w:val="00397C5B"/>
    <w:rsid w:val="003A0081"/>
    <w:rsid w:val="003A1A0E"/>
    <w:rsid w:val="003A2D5C"/>
    <w:rsid w:val="003A3A27"/>
    <w:rsid w:val="003A4513"/>
    <w:rsid w:val="003A5C15"/>
    <w:rsid w:val="003A650F"/>
    <w:rsid w:val="003A6706"/>
    <w:rsid w:val="003A7C87"/>
    <w:rsid w:val="003B091C"/>
    <w:rsid w:val="003B3398"/>
    <w:rsid w:val="003B4FAE"/>
    <w:rsid w:val="003B506A"/>
    <w:rsid w:val="003B516C"/>
    <w:rsid w:val="003C26E4"/>
    <w:rsid w:val="003C296B"/>
    <w:rsid w:val="003C2ADE"/>
    <w:rsid w:val="003C3384"/>
    <w:rsid w:val="003C6B17"/>
    <w:rsid w:val="003C770E"/>
    <w:rsid w:val="003D2A93"/>
    <w:rsid w:val="003D478A"/>
    <w:rsid w:val="003D4FDD"/>
    <w:rsid w:val="003D4FEF"/>
    <w:rsid w:val="003D60F1"/>
    <w:rsid w:val="003D68C1"/>
    <w:rsid w:val="003D7D78"/>
    <w:rsid w:val="003E017C"/>
    <w:rsid w:val="003E1E87"/>
    <w:rsid w:val="003E22B7"/>
    <w:rsid w:val="003E282C"/>
    <w:rsid w:val="003E53C9"/>
    <w:rsid w:val="003E5BA3"/>
    <w:rsid w:val="003E7442"/>
    <w:rsid w:val="003E7658"/>
    <w:rsid w:val="003F182C"/>
    <w:rsid w:val="003F3731"/>
    <w:rsid w:val="003F3D4A"/>
    <w:rsid w:val="003F4E94"/>
    <w:rsid w:val="003F4F03"/>
    <w:rsid w:val="003F586C"/>
    <w:rsid w:val="003F5BA3"/>
    <w:rsid w:val="003F6ACD"/>
    <w:rsid w:val="003F7A74"/>
    <w:rsid w:val="003F7E3F"/>
    <w:rsid w:val="004002F9"/>
    <w:rsid w:val="00402045"/>
    <w:rsid w:val="004027EA"/>
    <w:rsid w:val="00403787"/>
    <w:rsid w:val="00403B8D"/>
    <w:rsid w:val="00404FEC"/>
    <w:rsid w:val="00406D65"/>
    <w:rsid w:val="00407B34"/>
    <w:rsid w:val="00407C53"/>
    <w:rsid w:val="00407D29"/>
    <w:rsid w:val="00407F94"/>
    <w:rsid w:val="00410521"/>
    <w:rsid w:val="00410DC1"/>
    <w:rsid w:val="004120C9"/>
    <w:rsid w:val="00414BB0"/>
    <w:rsid w:val="00414F3D"/>
    <w:rsid w:val="00416DFE"/>
    <w:rsid w:val="00417A54"/>
    <w:rsid w:val="00423049"/>
    <w:rsid w:val="00423D2A"/>
    <w:rsid w:val="0042515E"/>
    <w:rsid w:val="00425302"/>
    <w:rsid w:val="004262FB"/>
    <w:rsid w:val="004279FB"/>
    <w:rsid w:val="00430D37"/>
    <w:rsid w:val="004311D9"/>
    <w:rsid w:val="0043129E"/>
    <w:rsid w:val="00431A92"/>
    <w:rsid w:val="00432F15"/>
    <w:rsid w:val="0043697A"/>
    <w:rsid w:val="00437042"/>
    <w:rsid w:val="004373A0"/>
    <w:rsid w:val="00437693"/>
    <w:rsid w:val="00440F80"/>
    <w:rsid w:val="004425A5"/>
    <w:rsid w:val="004429AE"/>
    <w:rsid w:val="00442BEA"/>
    <w:rsid w:val="00445056"/>
    <w:rsid w:val="00445461"/>
    <w:rsid w:val="0044630D"/>
    <w:rsid w:val="004474C5"/>
    <w:rsid w:val="004476CC"/>
    <w:rsid w:val="00447B9C"/>
    <w:rsid w:val="00447C2A"/>
    <w:rsid w:val="00447E12"/>
    <w:rsid w:val="00451582"/>
    <w:rsid w:val="00452212"/>
    <w:rsid w:val="0045313B"/>
    <w:rsid w:val="0045355C"/>
    <w:rsid w:val="004538AA"/>
    <w:rsid w:val="00455529"/>
    <w:rsid w:val="004564CB"/>
    <w:rsid w:val="00460C21"/>
    <w:rsid w:val="0046113E"/>
    <w:rsid w:val="004611AB"/>
    <w:rsid w:val="004620B9"/>
    <w:rsid w:val="004625EB"/>
    <w:rsid w:val="00463BF7"/>
    <w:rsid w:val="0046500C"/>
    <w:rsid w:val="004669E4"/>
    <w:rsid w:val="00466B50"/>
    <w:rsid w:val="00467C7B"/>
    <w:rsid w:val="004722DA"/>
    <w:rsid w:val="00474030"/>
    <w:rsid w:val="00474715"/>
    <w:rsid w:val="00474F77"/>
    <w:rsid w:val="00475064"/>
    <w:rsid w:val="0047519B"/>
    <w:rsid w:val="00481CB6"/>
    <w:rsid w:val="004825E7"/>
    <w:rsid w:val="0048282A"/>
    <w:rsid w:val="00483667"/>
    <w:rsid w:val="004847B1"/>
    <w:rsid w:val="00484A6E"/>
    <w:rsid w:val="0048529A"/>
    <w:rsid w:val="004853C5"/>
    <w:rsid w:val="00485EBF"/>
    <w:rsid w:val="00490932"/>
    <w:rsid w:val="00490941"/>
    <w:rsid w:val="00491BE3"/>
    <w:rsid w:val="00492D6E"/>
    <w:rsid w:val="00493280"/>
    <w:rsid w:val="004952A7"/>
    <w:rsid w:val="0049586B"/>
    <w:rsid w:val="004960DD"/>
    <w:rsid w:val="00497897"/>
    <w:rsid w:val="004A04EF"/>
    <w:rsid w:val="004A1242"/>
    <w:rsid w:val="004A1E7C"/>
    <w:rsid w:val="004A2AD6"/>
    <w:rsid w:val="004A3B40"/>
    <w:rsid w:val="004A6044"/>
    <w:rsid w:val="004A7B92"/>
    <w:rsid w:val="004B2BB5"/>
    <w:rsid w:val="004B3C82"/>
    <w:rsid w:val="004B54A4"/>
    <w:rsid w:val="004B6845"/>
    <w:rsid w:val="004B7579"/>
    <w:rsid w:val="004B7D5F"/>
    <w:rsid w:val="004C3EBA"/>
    <w:rsid w:val="004D127A"/>
    <w:rsid w:val="004D1BDF"/>
    <w:rsid w:val="004D252C"/>
    <w:rsid w:val="004D2E79"/>
    <w:rsid w:val="004D2F4B"/>
    <w:rsid w:val="004D38AA"/>
    <w:rsid w:val="004D7623"/>
    <w:rsid w:val="004E0BE1"/>
    <w:rsid w:val="004E3673"/>
    <w:rsid w:val="004E5252"/>
    <w:rsid w:val="004E60E7"/>
    <w:rsid w:val="004F11B0"/>
    <w:rsid w:val="004F2202"/>
    <w:rsid w:val="004F3CBB"/>
    <w:rsid w:val="004F3D60"/>
    <w:rsid w:val="004F4239"/>
    <w:rsid w:val="004F57D4"/>
    <w:rsid w:val="004F630D"/>
    <w:rsid w:val="004F6395"/>
    <w:rsid w:val="004F6907"/>
    <w:rsid w:val="004F7F0B"/>
    <w:rsid w:val="0050081E"/>
    <w:rsid w:val="00500992"/>
    <w:rsid w:val="00501288"/>
    <w:rsid w:val="005019F3"/>
    <w:rsid w:val="00501C47"/>
    <w:rsid w:val="00502773"/>
    <w:rsid w:val="00504266"/>
    <w:rsid w:val="005058D5"/>
    <w:rsid w:val="00506175"/>
    <w:rsid w:val="00511A1A"/>
    <w:rsid w:val="00511A5D"/>
    <w:rsid w:val="00511AEF"/>
    <w:rsid w:val="00512E73"/>
    <w:rsid w:val="00513725"/>
    <w:rsid w:val="00514922"/>
    <w:rsid w:val="005161F2"/>
    <w:rsid w:val="00516E50"/>
    <w:rsid w:val="00520782"/>
    <w:rsid w:val="00525926"/>
    <w:rsid w:val="00525E09"/>
    <w:rsid w:val="005261B8"/>
    <w:rsid w:val="00527E30"/>
    <w:rsid w:val="00532566"/>
    <w:rsid w:val="00532ED6"/>
    <w:rsid w:val="00534714"/>
    <w:rsid w:val="00535189"/>
    <w:rsid w:val="005364A6"/>
    <w:rsid w:val="00536F58"/>
    <w:rsid w:val="005405E3"/>
    <w:rsid w:val="00540857"/>
    <w:rsid w:val="0054090D"/>
    <w:rsid w:val="00542002"/>
    <w:rsid w:val="00542607"/>
    <w:rsid w:val="0054260F"/>
    <w:rsid w:val="00542AFA"/>
    <w:rsid w:val="00542DD8"/>
    <w:rsid w:val="00543235"/>
    <w:rsid w:val="00547386"/>
    <w:rsid w:val="0054797F"/>
    <w:rsid w:val="0055024B"/>
    <w:rsid w:val="00550B8E"/>
    <w:rsid w:val="00552D7A"/>
    <w:rsid w:val="00556F58"/>
    <w:rsid w:val="00560655"/>
    <w:rsid w:val="00561C23"/>
    <w:rsid w:val="00563D95"/>
    <w:rsid w:val="005650BB"/>
    <w:rsid w:val="0056664A"/>
    <w:rsid w:val="0056666C"/>
    <w:rsid w:val="0056799D"/>
    <w:rsid w:val="00567D91"/>
    <w:rsid w:val="00570CA8"/>
    <w:rsid w:val="00575A38"/>
    <w:rsid w:val="00576D2E"/>
    <w:rsid w:val="005771C5"/>
    <w:rsid w:val="005774D8"/>
    <w:rsid w:val="005777FB"/>
    <w:rsid w:val="0058163D"/>
    <w:rsid w:val="005824DD"/>
    <w:rsid w:val="00582BE0"/>
    <w:rsid w:val="0058380A"/>
    <w:rsid w:val="00583E23"/>
    <w:rsid w:val="00584537"/>
    <w:rsid w:val="00584FD7"/>
    <w:rsid w:val="0058580A"/>
    <w:rsid w:val="00585A65"/>
    <w:rsid w:val="00591818"/>
    <w:rsid w:val="00593953"/>
    <w:rsid w:val="00594419"/>
    <w:rsid w:val="00595409"/>
    <w:rsid w:val="00595F9D"/>
    <w:rsid w:val="00596E51"/>
    <w:rsid w:val="00597189"/>
    <w:rsid w:val="005A196F"/>
    <w:rsid w:val="005A1B8B"/>
    <w:rsid w:val="005A21FA"/>
    <w:rsid w:val="005A2C18"/>
    <w:rsid w:val="005A378A"/>
    <w:rsid w:val="005A60DA"/>
    <w:rsid w:val="005A6F3D"/>
    <w:rsid w:val="005B229C"/>
    <w:rsid w:val="005B40ED"/>
    <w:rsid w:val="005B4979"/>
    <w:rsid w:val="005B4F62"/>
    <w:rsid w:val="005B59E2"/>
    <w:rsid w:val="005B7F71"/>
    <w:rsid w:val="005C258E"/>
    <w:rsid w:val="005C25F8"/>
    <w:rsid w:val="005C3640"/>
    <w:rsid w:val="005C3882"/>
    <w:rsid w:val="005C3FC5"/>
    <w:rsid w:val="005C498D"/>
    <w:rsid w:val="005C671F"/>
    <w:rsid w:val="005C6B8D"/>
    <w:rsid w:val="005D1C64"/>
    <w:rsid w:val="005D2ECD"/>
    <w:rsid w:val="005D3052"/>
    <w:rsid w:val="005D38FD"/>
    <w:rsid w:val="005D3927"/>
    <w:rsid w:val="005D3A50"/>
    <w:rsid w:val="005D737B"/>
    <w:rsid w:val="005D7939"/>
    <w:rsid w:val="005E0BA3"/>
    <w:rsid w:val="005E25BC"/>
    <w:rsid w:val="005E3F86"/>
    <w:rsid w:val="005E51CF"/>
    <w:rsid w:val="005F1EE3"/>
    <w:rsid w:val="005F2348"/>
    <w:rsid w:val="005F2DEE"/>
    <w:rsid w:val="005F41B4"/>
    <w:rsid w:val="005F4319"/>
    <w:rsid w:val="005F53CF"/>
    <w:rsid w:val="005F5F78"/>
    <w:rsid w:val="005F604F"/>
    <w:rsid w:val="005F6139"/>
    <w:rsid w:val="005F6BB0"/>
    <w:rsid w:val="00600D30"/>
    <w:rsid w:val="00601549"/>
    <w:rsid w:val="006022E9"/>
    <w:rsid w:val="006025D1"/>
    <w:rsid w:val="00602BAA"/>
    <w:rsid w:val="00602DAD"/>
    <w:rsid w:val="00603E1B"/>
    <w:rsid w:val="0060747D"/>
    <w:rsid w:val="00607C89"/>
    <w:rsid w:val="00610160"/>
    <w:rsid w:val="00611BB2"/>
    <w:rsid w:val="0061295B"/>
    <w:rsid w:val="00612A2A"/>
    <w:rsid w:val="00613999"/>
    <w:rsid w:val="00614F67"/>
    <w:rsid w:val="00614F68"/>
    <w:rsid w:val="0061599A"/>
    <w:rsid w:val="0061668B"/>
    <w:rsid w:val="00616AB5"/>
    <w:rsid w:val="006176FA"/>
    <w:rsid w:val="00617A27"/>
    <w:rsid w:val="006203CA"/>
    <w:rsid w:val="00621683"/>
    <w:rsid w:val="006218E4"/>
    <w:rsid w:val="006228AD"/>
    <w:rsid w:val="00623B37"/>
    <w:rsid w:val="006251E0"/>
    <w:rsid w:val="00626FE1"/>
    <w:rsid w:val="006349C3"/>
    <w:rsid w:val="00635F47"/>
    <w:rsid w:val="006378B0"/>
    <w:rsid w:val="00640EDB"/>
    <w:rsid w:val="006422A2"/>
    <w:rsid w:val="00642741"/>
    <w:rsid w:val="00642763"/>
    <w:rsid w:val="0064603A"/>
    <w:rsid w:val="006468ED"/>
    <w:rsid w:val="00647094"/>
    <w:rsid w:val="00650555"/>
    <w:rsid w:val="006509EA"/>
    <w:rsid w:val="00650E72"/>
    <w:rsid w:val="00651063"/>
    <w:rsid w:val="0065157D"/>
    <w:rsid w:val="00651746"/>
    <w:rsid w:val="00651B28"/>
    <w:rsid w:val="00652DE8"/>
    <w:rsid w:val="006549EA"/>
    <w:rsid w:val="00654C1D"/>
    <w:rsid w:val="0065535F"/>
    <w:rsid w:val="00655DAE"/>
    <w:rsid w:val="00657641"/>
    <w:rsid w:val="00660036"/>
    <w:rsid w:val="00661B3B"/>
    <w:rsid w:val="00662220"/>
    <w:rsid w:val="0066255F"/>
    <w:rsid w:val="006644B4"/>
    <w:rsid w:val="00666918"/>
    <w:rsid w:val="00667619"/>
    <w:rsid w:val="00667788"/>
    <w:rsid w:val="00667C5E"/>
    <w:rsid w:val="00670AA3"/>
    <w:rsid w:val="00671357"/>
    <w:rsid w:val="006714BD"/>
    <w:rsid w:val="00671F34"/>
    <w:rsid w:val="00671F46"/>
    <w:rsid w:val="00672781"/>
    <w:rsid w:val="0067297B"/>
    <w:rsid w:val="0067302B"/>
    <w:rsid w:val="00680037"/>
    <w:rsid w:val="00680C4A"/>
    <w:rsid w:val="0068338A"/>
    <w:rsid w:val="00683D6C"/>
    <w:rsid w:val="00684A90"/>
    <w:rsid w:val="00684BC3"/>
    <w:rsid w:val="0068500E"/>
    <w:rsid w:val="00685A33"/>
    <w:rsid w:val="00685B5B"/>
    <w:rsid w:val="00687B8E"/>
    <w:rsid w:val="00691E4D"/>
    <w:rsid w:val="00692C9A"/>
    <w:rsid w:val="006934AC"/>
    <w:rsid w:val="00693977"/>
    <w:rsid w:val="00694201"/>
    <w:rsid w:val="006943C8"/>
    <w:rsid w:val="006946A9"/>
    <w:rsid w:val="00694BF9"/>
    <w:rsid w:val="00696380"/>
    <w:rsid w:val="006A1462"/>
    <w:rsid w:val="006A19C5"/>
    <w:rsid w:val="006A4069"/>
    <w:rsid w:val="006A6239"/>
    <w:rsid w:val="006A6840"/>
    <w:rsid w:val="006A6863"/>
    <w:rsid w:val="006A6B53"/>
    <w:rsid w:val="006A7CF4"/>
    <w:rsid w:val="006B0250"/>
    <w:rsid w:val="006B02DF"/>
    <w:rsid w:val="006B16A2"/>
    <w:rsid w:val="006B21B9"/>
    <w:rsid w:val="006B2444"/>
    <w:rsid w:val="006B2D32"/>
    <w:rsid w:val="006B359F"/>
    <w:rsid w:val="006B4366"/>
    <w:rsid w:val="006B4792"/>
    <w:rsid w:val="006B7471"/>
    <w:rsid w:val="006C0D01"/>
    <w:rsid w:val="006C1F1F"/>
    <w:rsid w:val="006C28FC"/>
    <w:rsid w:val="006C4546"/>
    <w:rsid w:val="006C48A7"/>
    <w:rsid w:val="006C4CC6"/>
    <w:rsid w:val="006C4EA5"/>
    <w:rsid w:val="006C6055"/>
    <w:rsid w:val="006D0AF0"/>
    <w:rsid w:val="006D1011"/>
    <w:rsid w:val="006D1D94"/>
    <w:rsid w:val="006D2BCD"/>
    <w:rsid w:val="006D5866"/>
    <w:rsid w:val="006E031E"/>
    <w:rsid w:val="006E2773"/>
    <w:rsid w:val="006E30DF"/>
    <w:rsid w:val="006E5CEB"/>
    <w:rsid w:val="006E66D8"/>
    <w:rsid w:val="006F06C8"/>
    <w:rsid w:val="006F0C61"/>
    <w:rsid w:val="006F0DB1"/>
    <w:rsid w:val="006F13E6"/>
    <w:rsid w:val="006F14EF"/>
    <w:rsid w:val="006F3558"/>
    <w:rsid w:val="006F4354"/>
    <w:rsid w:val="006F5000"/>
    <w:rsid w:val="006F5E71"/>
    <w:rsid w:val="006F6135"/>
    <w:rsid w:val="006F6780"/>
    <w:rsid w:val="00700322"/>
    <w:rsid w:val="00700C30"/>
    <w:rsid w:val="007025EF"/>
    <w:rsid w:val="007026A2"/>
    <w:rsid w:val="007037DF"/>
    <w:rsid w:val="00704A98"/>
    <w:rsid w:val="007053AC"/>
    <w:rsid w:val="0070551B"/>
    <w:rsid w:val="0070739F"/>
    <w:rsid w:val="0071034B"/>
    <w:rsid w:val="00710C2B"/>
    <w:rsid w:val="00711661"/>
    <w:rsid w:val="007129C5"/>
    <w:rsid w:val="00712AB2"/>
    <w:rsid w:val="00713EEF"/>
    <w:rsid w:val="0072029D"/>
    <w:rsid w:val="007203C7"/>
    <w:rsid w:val="007214C5"/>
    <w:rsid w:val="00724C9D"/>
    <w:rsid w:val="00725EBE"/>
    <w:rsid w:val="0072665A"/>
    <w:rsid w:val="00726C5B"/>
    <w:rsid w:val="00727DCC"/>
    <w:rsid w:val="007307F2"/>
    <w:rsid w:val="00732B4C"/>
    <w:rsid w:val="00732DC3"/>
    <w:rsid w:val="00735417"/>
    <w:rsid w:val="00735744"/>
    <w:rsid w:val="007366CC"/>
    <w:rsid w:val="00736FC2"/>
    <w:rsid w:val="007378A3"/>
    <w:rsid w:val="007409C5"/>
    <w:rsid w:val="00741DAB"/>
    <w:rsid w:val="00741FEC"/>
    <w:rsid w:val="00742269"/>
    <w:rsid w:val="00742ABE"/>
    <w:rsid w:val="0074348C"/>
    <w:rsid w:val="00746966"/>
    <w:rsid w:val="00747404"/>
    <w:rsid w:val="00751833"/>
    <w:rsid w:val="00752D72"/>
    <w:rsid w:val="0075391E"/>
    <w:rsid w:val="00754336"/>
    <w:rsid w:val="00754B64"/>
    <w:rsid w:val="00754D3B"/>
    <w:rsid w:val="00755120"/>
    <w:rsid w:val="00755311"/>
    <w:rsid w:val="00760954"/>
    <w:rsid w:val="007610F6"/>
    <w:rsid w:val="007624FF"/>
    <w:rsid w:val="00762D9F"/>
    <w:rsid w:val="00763355"/>
    <w:rsid w:val="0076370A"/>
    <w:rsid w:val="00765ADC"/>
    <w:rsid w:val="007675A9"/>
    <w:rsid w:val="00767761"/>
    <w:rsid w:val="0077107F"/>
    <w:rsid w:val="0077112E"/>
    <w:rsid w:val="007736AB"/>
    <w:rsid w:val="00773AD0"/>
    <w:rsid w:val="00776CB1"/>
    <w:rsid w:val="00777461"/>
    <w:rsid w:val="00781F20"/>
    <w:rsid w:val="00782134"/>
    <w:rsid w:val="00783FBC"/>
    <w:rsid w:val="0078449A"/>
    <w:rsid w:val="00784B22"/>
    <w:rsid w:val="00784BDF"/>
    <w:rsid w:val="007851B1"/>
    <w:rsid w:val="007857BB"/>
    <w:rsid w:val="00785D63"/>
    <w:rsid w:val="00786425"/>
    <w:rsid w:val="007867ED"/>
    <w:rsid w:val="00786C55"/>
    <w:rsid w:val="0078723F"/>
    <w:rsid w:val="0078788C"/>
    <w:rsid w:val="007878F9"/>
    <w:rsid w:val="00790FAC"/>
    <w:rsid w:val="007929CC"/>
    <w:rsid w:val="00792B3A"/>
    <w:rsid w:val="00795759"/>
    <w:rsid w:val="00796CBE"/>
    <w:rsid w:val="00796D8E"/>
    <w:rsid w:val="0079796F"/>
    <w:rsid w:val="007A1CEF"/>
    <w:rsid w:val="007A246A"/>
    <w:rsid w:val="007A3AD8"/>
    <w:rsid w:val="007A440D"/>
    <w:rsid w:val="007A5206"/>
    <w:rsid w:val="007A58CA"/>
    <w:rsid w:val="007A59B5"/>
    <w:rsid w:val="007A64C4"/>
    <w:rsid w:val="007A6DC3"/>
    <w:rsid w:val="007B0D43"/>
    <w:rsid w:val="007B25C2"/>
    <w:rsid w:val="007B2C72"/>
    <w:rsid w:val="007B5280"/>
    <w:rsid w:val="007B5E84"/>
    <w:rsid w:val="007B6192"/>
    <w:rsid w:val="007B6962"/>
    <w:rsid w:val="007B740F"/>
    <w:rsid w:val="007B7A55"/>
    <w:rsid w:val="007C0347"/>
    <w:rsid w:val="007C13F3"/>
    <w:rsid w:val="007C1C27"/>
    <w:rsid w:val="007C37F6"/>
    <w:rsid w:val="007C41CB"/>
    <w:rsid w:val="007C6F0D"/>
    <w:rsid w:val="007C7E5B"/>
    <w:rsid w:val="007D09B4"/>
    <w:rsid w:val="007D20A4"/>
    <w:rsid w:val="007D2D97"/>
    <w:rsid w:val="007D37CC"/>
    <w:rsid w:val="007D6698"/>
    <w:rsid w:val="007D70D8"/>
    <w:rsid w:val="007D79A8"/>
    <w:rsid w:val="007E0B0B"/>
    <w:rsid w:val="007E0D77"/>
    <w:rsid w:val="007E5D95"/>
    <w:rsid w:val="007E7E49"/>
    <w:rsid w:val="007F09F4"/>
    <w:rsid w:val="007F0EE8"/>
    <w:rsid w:val="007F3812"/>
    <w:rsid w:val="007F49DE"/>
    <w:rsid w:val="007F6273"/>
    <w:rsid w:val="007F68D9"/>
    <w:rsid w:val="007F6CA6"/>
    <w:rsid w:val="008000DA"/>
    <w:rsid w:val="00802FCA"/>
    <w:rsid w:val="0080444A"/>
    <w:rsid w:val="00804985"/>
    <w:rsid w:val="00806543"/>
    <w:rsid w:val="00806F9D"/>
    <w:rsid w:val="008109E4"/>
    <w:rsid w:val="00811073"/>
    <w:rsid w:val="008148E8"/>
    <w:rsid w:val="00814C07"/>
    <w:rsid w:val="00814CC4"/>
    <w:rsid w:val="00814F17"/>
    <w:rsid w:val="008151DD"/>
    <w:rsid w:val="00815A6D"/>
    <w:rsid w:val="008162C0"/>
    <w:rsid w:val="00817035"/>
    <w:rsid w:val="00817778"/>
    <w:rsid w:val="00817C1C"/>
    <w:rsid w:val="008227C9"/>
    <w:rsid w:val="00822C46"/>
    <w:rsid w:val="00826AF6"/>
    <w:rsid w:val="00826DFE"/>
    <w:rsid w:val="008274EA"/>
    <w:rsid w:val="00827BED"/>
    <w:rsid w:val="00831287"/>
    <w:rsid w:val="00831C57"/>
    <w:rsid w:val="008321ED"/>
    <w:rsid w:val="00832310"/>
    <w:rsid w:val="00832B3A"/>
    <w:rsid w:val="008348DF"/>
    <w:rsid w:val="008356CE"/>
    <w:rsid w:val="008370EA"/>
    <w:rsid w:val="00837BEB"/>
    <w:rsid w:val="00841987"/>
    <w:rsid w:val="00843276"/>
    <w:rsid w:val="00843A61"/>
    <w:rsid w:val="008449A3"/>
    <w:rsid w:val="008454F6"/>
    <w:rsid w:val="00850C91"/>
    <w:rsid w:val="0085467A"/>
    <w:rsid w:val="00854E44"/>
    <w:rsid w:val="00854F4E"/>
    <w:rsid w:val="008564C8"/>
    <w:rsid w:val="008605F9"/>
    <w:rsid w:val="00861556"/>
    <w:rsid w:val="00861F81"/>
    <w:rsid w:val="008628A6"/>
    <w:rsid w:val="00862C0A"/>
    <w:rsid w:val="00863F7D"/>
    <w:rsid w:val="0086451A"/>
    <w:rsid w:val="00865E17"/>
    <w:rsid w:val="008660F9"/>
    <w:rsid w:val="008667A7"/>
    <w:rsid w:val="008673B8"/>
    <w:rsid w:val="008722F3"/>
    <w:rsid w:val="00873B66"/>
    <w:rsid w:val="00874B41"/>
    <w:rsid w:val="0087535F"/>
    <w:rsid w:val="0087638F"/>
    <w:rsid w:val="0088210E"/>
    <w:rsid w:val="00882A08"/>
    <w:rsid w:val="008862A2"/>
    <w:rsid w:val="00886803"/>
    <w:rsid w:val="00886ABC"/>
    <w:rsid w:val="008904D2"/>
    <w:rsid w:val="00891289"/>
    <w:rsid w:val="00891D37"/>
    <w:rsid w:val="008929D0"/>
    <w:rsid w:val="00892BCC"/>
    <w:rsid w:val="00896139"/>
    <w:rsid w:val="00896C87"/>
    <w:rsid w:val="008A0774"/>
    <w:rsid w:val="008A2014"/>
    <w:rsid w:val="008A2FDC"/>
    <w:rsid w:val="008A3D6D"/>
    <w:rsid w:val="008A5A02"/>
    <w:rsid w:val="008A5BA8"/>
    <w:rsid w:val="008A5C16"/>
    <w:rsid w:val="008A6908"/>
    <w:rsid w:val="008A6BAE"/>
    <w:rsid w:val="008B0C31"/>
    <w:rsid w:val="008B19AC"/>
    <w:rsid w:val="008B29F9"/>
    <w:rsid w:val="008C2709"/>
    <w:rsid w:val="008C32BF"/>
    <w:rsid w:val="008C3317"/>
    <w:rsid w:val="008C399B"/>
    <w:rsid w:val="008C4291"/>
    <w:rsid w:val="008C4461"/>
    <w:rsid w:val="008C6EBF"/>
    <w:rsid w:val="008C733C"/>
    <w:rsid w:val="008D0FDA"/>
    <w:rsid w:val="008D12BA"/>
    <w:rsid w:val="008D263B"/>
    <w:rsid w:val="008D2C0C"/>
    <w:rsid w:val="008D3D5E"/>
    <w:rsid w:val="008D3E1C"/>
    <w:rsid w:val="008D58A1"/>
    <w:rsid w:val="008D6930"/>
    <w:rsid w:val="008D6EAC"/>
    <w:rsid w:val="008D7080"/>
    <w:rsid w:val="008E0890"/>
    <w:rsid w:val="008E427C"/>
    <w:rsid w:val="008E4839"/>
    <w:rsid w:val="008E4C8B"/>
    <w:rsid w:val="008E7773"/>
    <w:rsid w:val="008E7B19"/>
    <w:rsid w:val="008F06C6"/>
    <w:rsid w:val="008F091B"/>
    <w:rsid w:val="008F0FFF"/>
    <w:rsid w:val="008F27A2"/>
    <w:rsid w:val="008F5128"/>
    <w:rsid w:val="008F5C53"/>
    <w:rsid w:val="008F6F69"/>
    <w:rsid w:val="0090075C"/>
    <w:rsid w:val="00901264"/>
    <w:rsid w:val="00902EAF"/>
    <w:rsid w:val="00903866"/>
    <w:rsid w:val="00903CB6"/>
    <w:rsid w:val="0090440C"/>
    <w:rsid w:val="00907091"/>
    <w:rsid w:val="009101BF"/>
    <w:rsid w:val="00911F51"/>
    <w:rsid w:val="009125FB"/>
    <w:rsid w:val="00912C93"/>
    <w:rsid w:val="00913557"/>
    <w:rsid w:val="00913A57"/>
    <w:rsid w:val="00913F65"/>
    <w:rsid w:val="00915151"/>
    <w:rsid w:val="00916F09"/>
    <w:rsid w:val="00917218"/>
    <w:rsid w:val="00921003"/>
    <w:rsid w:val="00921095"/>
    <w:rsid w:val="0092121B"/>
    <w:rsid w:val="009233BD"/>
    <w:rsid w:val="009237AA"/>
    <w:rsid w:val="00923F49"/>
    <w:rsid w:val="00924957"/>
    <w:rsid w:val="00925186"/>
    <w:rsid w:val="00926B92"/>
    <w:rsid w:val="00930548"/>
    <w:rsid w:val="00932950"/>
    <w:rsid w:val="00932BC3"/>
    <w:rsid w:val="00932E48"/>
    <w:rsid w:val="0093300A"/>
    <w:rsid w:val="0093665D"/>
    <w:rsid w:val="009409EE"/>
    <w:rsid w:val="00941747"/>
    <w:rsid w:val="0094177D"/>
    <w:rsid w:val="0094466D"/>
    <w:rsid w:val="0094517D"/>
    <w:rsid w:val="009460BC"/>
    <w:rsid w:val="009463CC"/>
    <w:rsid w:val="00950058"/>
    <w:rsid w:val="00950A62"/>
    <w:rsid w:val="00950D79"/>
    <w:rsid w:val="00951AF6"/>
    <w:rsid w:val="0095372F"/>
    <w:rsid w:val="00954198"/>
    <w:rsid w:val="00954440"/>
    <w:rsid w:val="00955F7B"/>
    <w:rsid w:val="00956809"/>
    <w:rsid w:val="0096023D"/>
    <w:rsid w:val="00961B18"/>
    <w:rsid w:val="00962C9B"/>
    <w:rsid w:val="009637D1"/>
    <w:rsid w:val="00963910"/>
    <w:rsid w:val="00963B0A"/>
    <w:rsid w:val="00965679"/>
    <w:rsid w:val="00966279"/>
    <w:rsid w:val="009673AE"/>
    <w:rsid w:val="00967911"/>
    <w:rsid w:val="00970683"/>
    <w:rsid w:val="009716B3"/>
    <w:rsid w:val="00973A93"/>
    <w:rsid w:val="00974108"/>
    <w:rsid w:val="00974A9B"/>
    <w:rsid w:val="009750BE"/>
    <w:rsid w:val="00975303"/>
    <w:rsid w:val="00975C64"/>
    <w:rsid w:val="00977B76"/>
    <w:rsid w:val="00977E36"/>
    <w:rsid w:val="009804AE"/>
    <w:rsid w:val="00984D54"/>
    <w:rsid w:val="009854FD"/>
    <w:rsid w:val="00985C48"/>
    <w:rsid w:val="00985D73"/>
    <w:rsid w:val="00990E1C"/>
    <w:rsid w:val="0099116D"/>
    <w:rsid w:val="00993CEC"/>
    <w:rsid w:val="0099565E"/>
    <w:rsid w:val="00995BC9"/>
    <w:rsid w:val="00996084"/>
    <w:rsid w:val="009A03B1"/>
    <w:rsid w:val="009A09CE"/>
    <w:rsid w:val="009A3EAC"/>
    <w:rsid w:val="009A4041"/>
    <w:rsid w:val="009A42B4"/>
    <w:rsid w:val="009A42FD"/>
    <w:rsid w:val="009A499A"/>
    <w:rsid w:val="009A4F71"/>
    <w:rsid w:val="009B0BFB"/>
    <w:rsid w:val="009B3007"/>
    <w:rsid w:val="009B3E54"/>
    <w:rsid w:val="009B49E6"/>
    <w:rsid w:val="009B5807"/>
    <w:rsid w:val="009B6636"/>
    <w:rsid w:val="009B75BF"/>
    <w:rsid w:val="009B76F0"/>
    <w:rsid w:val="009C27EE"/>
    <w:rsid w:val="009C3367"/>
    <w:rsid w:val="009C3B92"/>
    <w:rsid w:val="009C4F63"/>
    <w:rsid w:val="009C5810"/>
    <w:rsid w:val="009C6FA4"/>
    <w:rsid w:val="009C7660"/>
    <w:rsid w:val="009D07DD"/>
    <w:rsid w:val="009D16A7"/>
    <w:rsid w:val="009D1C26"/>
    <w:rsid w:val="009D1DD9"/>
    <w:rsid w:val="009D207F"/>
    <w:rsid w:val="009D3122"/>
    <w:rsid w:val="009D3E90"/>
    <w:rsid w:val="009D4890"/>
    <w:rsid w:val="009D48F7"/>
    <w:rsid w:val="009D7F60"/>
    <w:rsid w:val="009E01AA"/>
    <w:rsid w:val="009E2B96"/>
    <w:rsid w:val="009E2D91"/>
    <w:rsid w:val="009E301D"/>
    <w:rsid w:val="009E393C"/>
    <w:rsid w:val="009E4610"/>
    <w:rsid w:val="009E5970"/>
    <w:rsid w:val="009E6057"/>
    <w:rsid w:val="009E6A65"/>
    <w:rsid w:val="009E756E"/>
    <w:rsid w:val="009E7A3D"/>
    <w:rsid w:val="009F0351"/>
    <w:rsid w:val="009F0EE9"/>
    <w:rsid w:val="009F4DD5"/>
    <w:rsid w:val="009F593F"/>
    <w:rsid w:val="009F7E48"/>
    <w:rsid w:val="00A0038A"/>
    <w:rsid w:val="00A01856"/>
    <w:rsid w:val="00A020C6"/>
    <w:rsid w:val="00A02EA1"/>
    <w:rsid w:val="00A03A9D"/>
    <w:rsid w:val="00A04DB4"/>
    <w:rsid w:val="00A05453"/>
    <w:rsid w:val="00A0560E"/>
    <w:rsid w:val="00A06AB9"/>
    <w:rsid w:val="00A07A26"/>
    <w:rsid w:val="00A10875"/>
    <w:rsid w:val="00A10FD4"/>
    <w:rsid w:val="00A12567"/>
    <w:rsid w:val="00A132F5"/>
    <w:rsid w:val="00A14E1F"/>
    <w:rsid w:val="00A151D9"/>
    <w:rsid w:val="00A158DD"/>
    <w:rsid w:val="00A1646B"/>
    <w:rsid w:val="00A16F60"/>
    <w:rsid w:val="00A202FF"/>
    <w:rsid w:val="00A204F2"/>
    <w:rsid w:val="00A2075E"/>
    <w:rsid w:val="00A20A99"/>
    <w:rsid w:val="00A26CA8"/>
    <w:rsid w:val="00A26E4E"/>
    <w:rsid w:val="00A27061"/>
    <w:rsid w:val="00A27C51"/>
    <w:rsid w:val="00A30941"/>
    <w:rsid w:val="00A31B01"/>
    <w:rsid w:val="00A321B6"/>
    <w:rsid w:val="00A34DC0"/>
    <w:rsid w:val="00A3627D"/>
    <w:rsid w:val="00A3690C"/>
    <w:rsid w:val="00A36C34"/>
    <w:rsid w:val="00A46957"/>
    <w:rsid w:val="00A5007D"/>
    <w:rsid w:val="00A50883"/>
    <w:rsid w:val="00A517BF"/>
    <w:rsid w:val="00A51DAA"/>
    <w:rsid w:val="00A55C5F"/>
    <w:rsid w:val="00A5608C"/>
    <w:rsid w:val="00A566F9"/>
    <w:rsid w:val="00A56875"/>
    <w:rsid w:val="00A60968"/>
    <w:rsid w:val="00A60A9F"/>
    <w:rsid w:val="00A60DFC"/>
    <w:rsid w:val="00A61DA4"/>
    <w:rsid w:val="00A6220E"/>
    <w:rsid w:val="00A64999"/>
    <w:rsid w:val="00A654C1"/>
    <w:rsid w:val="00A65741"/>
    <w:rsid w:val="00A66F74"/>
    <w:rsid w:val="00A67946"/>
    <w:rsid w:val="00A70B7C"/>
    <w:rsid w:val="00A73C47"/>
    <w:rsid w:val="00A77956"/>
    <w:rsid w:val="00A77DBC"/>
    <w:rsid w:val="00A816B5"/>
    <w:rsid w:val="00A84A80"/>
    <w:rsid w:val="00A86672"/>
    <w:rsid w:val="00A8674A"/>
    <w:rsid w:val="00A87828"/>
    <w:rsid w:val="00A878F9"/>
    <w:rsid w:val="00A87FFA"/>
    <w:rsid w:val="00A963F2"/>
    <w:rsid w:val="00AA1C63"/>
    <w:rsid w:val="00AA31B5"/>
    <w:rsid w:val="00AA5D54"/>
    <w:rsid w:val="00AA7439"/>
    <w:rsid w:val="00AB1DC0"/>
    <w:rsid w:val="00AB4ED2"/>
    <w:rsid w:val="00AC0E2B"/>
    <w:rsid w:val="00AC0FF4"/>
    <w:rsid w:val="00AC4D60"/>
    <w:rsid w:val="00AC54EE"/>
    <w:rsid w:val="00AC7DA6"/>
    <w:rsid w:val="00AD0DF8"/>
    <w:rsid w:val="00AD54D0"/>
    <w:rsid w:val="00AD5C2D"/>
    <w:rsid w:val="00AE07C0"/>
    <w:rsid w:val="00AE0C34"/>
    <w:rsid w:val="00AE2EE7"/>
    <w:rsid w:val="00AE3367"/>
    <w:rsid w:val="00AE3AE8"/>
    <w:rsid w:val="00AE61E1"/>
    <w:rsid w:val="00AE6F0A"/>
    <w:rsid w:val="00AE7102"/>
    <w:rsid w:val="00AE7B54"/>
    <w:rsid w:val="00AF0864"/>
    <w:rsid w:val="00AF0BCA"/>
    <w:rsid w:val="00AF106F"/>
    <w:rsid w:val="00AF14A0"/>
    <w:rsid w:val="00AF15A0"/>
    <w:rsid w:val="00AF4738"/>
    <w:rsid w:val="00AF5247"/>
    <w:rsid w:val="00AF5C1C"/>
    <w:rsid w:val="00AF5D51"/>
    <w:rsid w:val="00AF66D0"/>
    <w:rsid w:val="00B0698F"/>
    <w:rsid w:val="00B06D50"/>
    <w:rsid w:val="00B0714B"/>
    <w:rsid w:val="00B11E12"/>
    <w:rsid w:val="00B11E9A"/>
    <w:rsid w:val="00B1243D"/>
    <w:rsid w:val="00B12B77"/>
    <w:rsid w:val="00B12DD9"/>
    <w:rsid w:val="00B12F93"/>
    <w:rsid w:val="00B13CAC"/>
    <w:rsid w:val="00B14637"/>
    <w:rsid w:val="00B15A83"/>
    <w:rsid w:val="00B17552"/>
    <w:rsid w:val="00B20A0D"/>
    <w:rsid w:val="00B20F29"/>
    <w:rsid w:val="00B24F42"/>
    <w:rsid w:val="00B24FA5"/>
    <w:rsid w:val="00B260D2"/>
    <w:rsid w:val="00B26F9F"/>
    <w:rsid w:val="00B27CAC"/>
    <w:rsid w:val="00B3246B"/>
    <w:rsid w:val="00B32E56"/>
    <w:rsid w:val="00B347FD"/>
    <w:rsid w:val="00B3535D"/>
    <w:rsid w:val="00B3630E"/>
    <w:rsid w:val="00B410A5"/>
    <w:rsid w:val="00B4141E"/>
    <w:rsid w:val="00B4372D"/>
    <w:rsid w:val="00B43ABC"/>
    <w:rsid w:val="00B454BB"/>
    <w:rsid w:val="00B462CC"/>
    <w:rsid w:val="00B5435D"/>
    <w:rsid w:val="00B54D48"/>
    <w:rsid w:val="00B55B7F"/>
    <w:rsid w:val="00B56156"/>
    <w:rsid w:val="00B56882"/>
    <w:rsid w:val="00B607EC"/>
    <w:rsid w:val="00B61BB7"/>
    <w:rsid w:val="00B63D2E"/>
    <w:rsid w:val="00B6556D"/>
    <w:rsid w:val="00B65A2B"/>
    <w:rsid w:val="00B66740"/>
    <w:rsid w:val="00B70032"/>
    <w:rsid w:val="00B71224"/>
    <w:rsid w:val="00B7124E"/>
    <w:rsid w:val="00B713A9"/>
    <w:rsid w:val="00B71BD7"/>
    <w:rsid w:val="00B73DFE"/>
    <w:rsid w:val="00B73EE2"/>
    <w:rsid w:val="00B802DA"/>
    <w:rsid w:val="00B80A29"/>
    <w:rsid w:val="00B840F3"/>
    <w:rsid w:val="00B8431F"/>
    <w:rsid w:val="00B84AD5"/>
    <w:rsid w:val="00B869A5"/>
    <w:rsid w:val="00B900AE"/>
    <w:rsid w:val="00B90251"/>
    <w:rsid w:val="00B9032F"/>
    <w:rsid w:val="00B91B68"/>
    <w:rsid w:val="00B93499"/>
    <w:rsid w:val="00B95E68"/>
    <w:rsid w:val="00B96077"/>
    <w:rsid w:val="00B9623E"/>
    <w:rsid w:val="00B976DB"/>
    <w:rsid w:val="00BA037E"/>
    <w:rsid w:val="00BA190F"/>
    <w:rsid w:val="00BA2FEB"/>
    <w:rsid w:val="00BA378A"/>
    <w:rsid w:val="00BA494D"/>
    <w:rsid w:val="00BA5E04"/>
    <w:rsid w:val="00BA7768"/>
    <w:rsid w:val="00BB1FE2"/>
    <w:rsid w:val="00BB23AF"/>
    <w:rsid w:val="00BB2831"/>
    <w:rsid w:val="00BB3491"/>
    <w:rsid w:val="00BB3BEC"/>
    <w:rsid w:val="00BB4F1C"/>
    <w:rsid w:val="00BB7DAF"/>
    <w:rsid w:val="00BB7F48"/>
    <w:rsid w:val="00BC0D05"/>
    <w:rsid w:val="00BC1C4D"/>
    <w:rsid w:val="00BC2124"/>
    <w:rsid w:val="00BC2307"/>
    <w:rsid w:val="00BC29D4"/>
    <w:rsid w:val="00BC51BF"/>
    <w:rsid w:val="00BC5321"/>
    <w:rsid w:val="00BC5758"/>
    <w:rsid w:val="00BC76F5"/>
    <w:rsid w:val="00BD00E5"/>
    <w:rsid w:val="00BD35C0"/>
    <w:rsid w:val="00BD4624"/>
    <w:rsid w:val="00BD5403"/>
    <w:rsid w:val="00BD599D"/>
    <w:rsid w:val="00BD6A19"/>
    <w:rsid w:val="00BD7DA5"/>
    <w:rsid w:val="00BE013D"/>
    <w:rsid w:val="00BE1077"/>
    <w:rsid w:val="00BE1833"/>
    <w:rsid w:val="00BE4557"/>
    <w:rsid w:val="00BE479E"/>
    <w:rsid w:val="00BE50AD"/>
    <w:rsid w:val="00BE59F0"/>
    <w:rsid w:val="00BE5EC3"/>
    <w:rsid w:val="00BE705A"/>
    <w:rsid w:val="00BE7795"/>
    <w:rsid w:val="00BE7F5B"/>
    <w:rsid w:val="00BF00DC"/>
    <w:rsid w:val="00BF031B"/>
    <w:rsid w:val="00BF1594"/>
    <w:rsid w:val="00BF1C60"/>
    <w:rsid w:val="00BF1EAA"/>
    <w:rsid w:val="00BF2F14"/>
    <w:rsid w:val="00BF457D"/>
    <w:rsid w:val="00BF4AE2"/>
    <w:rsid w:val="00BF538D"/>
    <w:rsid w:val="00BF592E"/>
    <w:rsid w:val="00BF5A57"/>
    <w:rsid w:val="00BF6870"/>
    <w:rsid w:val="00BF6A05"/>
    <w:rsid w:val="00C00421"/>
    <w:rsid w:val="00C02A53"/>
    <w:rsid w:val="00C034B5"/>
    <w:rsid w:val="00C03BBF"/>
    <w:rsid w:val="00C05A64"/>
    <w:rsid w:val="00C05B4D"/>
    <w:rsid w:val="00C05DE5"/>
    <w:rsid w:val="00C06254"/>
    <w:rsid w:val="00C10015"/>
    <w:rsid w:val="00C102C7"/>
    <w:rsid w:val="00C10F78"/>
    <w:rsid w:val="00C115EE"/>
    <w:rsid w:val="00C15318"/>
    <w:rsid w:val="00C157BD"/>
    <w:rsid w:val="00C157FB"/>
    <w:rsid w:val="00C15C6D"/>
    <w:rsid w:val="00C168D9"/>
    <w:rsid w:val="00C16CE1"/>
    <w:rsid w:val="00C1797A"/>
    <w:rsid w:val="00C20247"/>
    <w:rsid w:val="00C22B82"/>
    <w:rsid w:val="00C23FCF"/>
    <w:rsid w:val="00C24738"/>
    <w:rsid w:val="00C25764"/>
    <w:rsid w:val="00C25794"/>
    <w:rsid w:val="00C27D7F"/>
    <w:rsid w:val="00C30DF5"/>
    <w:rsid w:val="00C3176C"/>
    <w:rsid w:val="00C326D0"/>
    <w:rsid w:val="00C348F8"/>
    <w:rsid w:val="00C350D6"/>
    <w:rsid w:val="00C3747D"/>
    <w:rsid w:val="00C40C1F"/>
    <w:rsid w:val="00C4119B"/>
    <w:rsid w:val="00C413F9"/>
    <w:rsid w:val="00C4258E"/>
    <w:rsid w:val="00C4413D"/>
    <w:rsid w:val="00C44338"/>
    <w:rsid w:val="00C4554B"/>
    <w:rsid w:val="00C4758E"/>
    <w:rsid w:val="00C478D0"/>
    <w:rsid w:val="00C516BD"/>
    <w:rsid w:val="00C52C0A"/>
    <w:rsid w:val="00C535F6"/>
    <w:rsid w:val="00C53FFA"/>
    <w:rsid w:val="00C54786"/>
    <w:rsid w:val="00C64FE1"/>
    <w:rsid w:val="00C64FE5"/>
    <w:rsid w:val="00C65BFD"/>
    <w:rsid w:val="00C65D58"/>
    <w:rsid w:val="00C7116D"/>
    <w:rsid w:val="00C7299B"/>
    <w:rsid w:val="00C732F6"/>
    <w:rsid w:val="00C7352F"/>
    <w:rsid w:val="00C7413F"/>
    <w:rsid w:val="00C75BF7"/>
    <w:rsid w:val="00C777E1"/>
    <w:rsid w:val="00C77889"/>
    <w:rsid w:val="00C8098A"/>
    <w:rsid w:val="00C81B52"/>
    <w:rsid w:val="00C853D7"/>
    <w:rsid w:val="00C85421"/>
    <w:rsid w:val="00C86210"/>
    <w:rsid w:val="00C87562"/>
    <w:rsid w:val="00C91973"/>
    <w:rsid w:val="00C92C30"/>
    <w:rsid w:val="00C92D9A"/>
    <w:rsid w:val="00C93651"/>
    <w:rsid w:val="00C94770"/>
    <w:rsid w:val="00C96E35"/>
    <w:rsid w:val="00CA1373"/>
    <w:rsid w:val="00CA24AA"/>
    <w:rsid w:val="00CA4B25"/>
    <w:rsid w:val="00CA4C5A"/>
    <w:rsid w:val="00CA6EE8"/>
    <w:rsid w:val="00CB0068"/>
    <w:rsid w:val="00CB01C1"/>
    <w:rsid w:val="00CB0706"/>
    <w:rsid w:val="00CB0883"/>
    <w:rsid w:val="00CB0FDE"/>
    <w:rsid w:val="00CB433C"/>
    <w:rsid w:val="00CB4B9B"/>
    <w:rsid w:val="00CB612A"/>
    <w:rsid w:val="00CB6A6D"/>
    <w:rsid w:val="00CB72E1"/>
    <w:rsid w:val="00CB7501"/>
    <w:rsid w:val="00CC0759"/>
    <w:rsid w:val="00CC1B74"/>
    <w:rsid w:val="00CC37D7"/>
    <w:rsid w:val="00CC47E9"/>
    <w:rsid w:val="00CC4D8B"/>
    <w:rsid w:val="00CC65E5"/>
    <w:rsid w:val="00CC6CAB"/>
    <w:rsid w:val="00CC77B4"/>
    <w:rsid w:val="00CC79C5"/>
    <w:rsid w:val="00CD19CB"/>
    <w:rsid w:val="00CD217F"/>
    <w:rsid w:val="00CD2C70"/>
    <w:rsid w:val="00CD2EEB"/>
    <w:rsid w:val="00CD48DA"/>
    <w:rsid w:val="00CD6E6A"/>
    <w:rsid w:val="00CE0177"/>
    <w:rsid w:val="00CE2D19"/>
    <w:rsid w:val="00CE2FA3"/>
    <w:rsid w:val="00CE40F9"/>
    <w:rsid w:val="00CE4291"/>
    <w:rsid w:val="00CE568E"/>
    <w:rsid w:val="00CE6DF5"/>
    <w:rsid w:val="00CF124E"/>
    <w:rsid w:val="00CF13D7"/>
    <w:rsid w:val="00CF1D9D"/>
    <w:rsid w:val="00CF241E"/>
    <w:rsid w:val="00CF2832"/>
    <w:rsid w:val="00CF319D"/>
    <w:rsid w:val="00CF6005"/>
    <w:rsid w:val="00CF70C6"/>
    <w:rsid w:val="00CF7439"/>
    <w:rsid w:val="00CF748C"/>
    <w:rsid w:val="00CF7AD2"/>
    <w:rsid w:val="00D01657"/>
    <w:rsid w:val="00D0268B"/>
    <w:rsid w:val="00D03A91"/>
    <w:rsid w:val="00D03B1E"/>
    <w:rsid w:val="00D04342"/>
    <w:rsid w:val="00D0474B"/>
    <w:rsid w:val="00D05617"/>
    <w:rsid w:val="00D059F7"/>
    <w:rsid w:val="00D0741B"/>
    <w:rsid w:val="00D07789"/>
    <w:rsid w:val="00D07C8A"/>
    <w:rsid w:val="00D07FBF"/>
    <w:rsid w:val="00D100F4"/>
    <w:rsid w:val="00D10AF6"/>
    <w:rsid w:val="00D10F03"/>
    <w:rsid w:val="00D1177D"/>
    <w:rsid w:val="00D11EEE"/>
    <w:rsid w:val="00D12438"/>
    <w:rsid w:val="00D141EC"/>
    <w:rsid w:val="00D14697"/>
    <w:rsid w:val="00D160C1"/>
    <w:rsid w:val="00D17920"/>
    <w:rsid w:val="00D205BE"/>
    <w:rsid w:val="00D20E08"/>
    <w:rsid w:val="00D213F5"/>
    <w:rsid w:val="00D225D2"/>
    <w:rsid w:val="00D24D09"/>
    <w:rsid w:val="00D25C68"/>
    <w:rsid w:val="00D2616B"/>
    <w:rsid w:val="00D26ABD"/>
    <w:rsid w:val="00D26E08"/>
    <w:rsid w:val="00D3001A"/>
    <w:rsid w:val="00D31891"/>
    <w:rsid w:val="00D31EA9"/>
    <w:rsid w:val="00D32318"/>
    <w:rsid w:val="00D344B9"/>
    <w:rsid w:val="00D34BA4"/>
    <w:rsid w:val="00D35520"/>
    <w:rsid w:val="00D37D38"/>
    <w:rsid w:val="00D40191"/>
    <w:rsid w:val="00D40874"/>
    <w:rsid w:val="00D4091D"/>
    <w:rsid w:val="00D40CE9"/>
    <w:rsid w:val="00D4166F"/>
    <w:rsid w:val="00D436A6"/>
    <w:rsid w:val="00D43954"/>
    <w:rsid w:val="00D44344"/>
    <w:rsid w:val="00D45160"/>
    <w:rsid w:val="00D45E35"/>
    <w:rsid w:val="00D4730E"/>
    <w:rsid w:val="00D514AE"/>
    <w:rsid w:val="00D51608"/>
    <w:rsid w:val="00D51A0C"/>
    <w:rsid w:val="00D52DAA"/>
    <w:rsid w:val="00D53751"/>
    <w:rsid w:val="00D53A8D"/>
    <w:rsid w:val="00D54486"/>
    <w:rsid w:val="00D54623"/>
    <w:rsid w:val="00D55377"/>
    <w:rsid w:val="00D5592C"/>
    <w:rsid w:val="00D560E5"/>
    <w:rsid w:val="00D561DC"/>
    <w:rsid w:val="00D57D05"/>
    <w:rsid w:val="00D6002E"/>
    <w:rsid w:val="00D61761"/>
    <w:rsid w:val="00D62B57"/>
    <w:rsid w:val="00D63FE8"/>
    <w:rsid w:val="00D647B8"/>
    <w:rsid w:val="00D64D9D"/>
    <w:rsid w:val="00D65216"/>
    <w:rsid w:val="00D656C8"/>
    <w:rsid w:val="00D65722"/>
    <w:rsid w:val="00D65D16"/>
    <w:rsid w:val="00D67CF7"/>
    <w:rsid w:val="00D71252"/>
    <w:rsid w:val="00D72CBC"/>
    <w:rsid w:val="00D73922"/>
    <w:rsid w:val="00D7461A"/>
    <w:rsid w:val="00D847EF"/>
    <w:rsid w:val="00D850BC"/>
    <w:rsid w:val="00D86E7D"/>
    <w:rsid w:val="00D8754B"/>
    <w:rsid w:val="00D910A8"/>
    <w:rsid w:val="00D91A20"/>
    <w:rsid w:val="00D91F84"/>
    <w:rsid w:val="00D92745"/>
    <w:rsid w:val="00D9323D"/>
    <w:rsid w:val="00D934B7"/>
    <w:rsid w:val="00D9367C"/>
    <w:rsid w:val="00D9453B"/>
    <w:rsid w:val="00D945F3"/>
    <w:rsid w:val="00D97E22"/>
    <w:rsid w:val="00DA00E7"/>
    <w:rsid w:val="00DA25C1"/>
    <w:rsid w:val="00DA2BCA"/>
    <w:rsid w:val="00DA3000"/>
    <w:rsid w:val="00DA34F9"/>
    <w:rsid w:val="00DA3C13"/>
    <w:rsid w:val="00DA45D0"/>
    <w:rsid w:val="00DA6184"/>
    <w:rsid w:val="00DB0EB5"/>
    <w:rsid w:val="00DB149B"/>
    <w:rsid w:val="00DB29D7"/>
    <w:rsid w:val="00DB2F9D"/>
    <w:rsid w:val="00DB3242"/>
    <w:rsid w:val="00DB343F"/>
    <w:rsid w:val="00DB40ED"/>
    <w:rsid w:val="00DB41EE"/>
    <w:rsid w:val="00DB5E80"/>
    <w:rsid w:val="00DB6B6D"/>
    <w:rsid w:val="00DB7762"/>
    <w:rsid w:val="00DC1265"/>
    <w:rsid w:val="00DC1925"/>
    <w:rsid w:val="00DC2269"/>
    <w:rsid w:val="00DC43F5"/>
    <w:rsid w:val="00DC4851"/>
    <w:rsid w:val="00DC5CEF"/>
    <w:rsid w:val="00DC5E42"/>
    <w:rsid w:val="00DC6538"/>
    <w:rsid w:val="00DC70BD"/>
    <w:rsid w:val="00DC79B2"/>
    <w:rsid w:val="00DC7B0D"/>
    <w:rsid w:val="00DD1814"/>
    <w:rsid w:val="00DD3B23"/>
    <w:rsid w:val="00DD3FC8"/>
    <w:rsid w:val="00DE042C"/>
    <w:rsid w:val="00DE21B7"/>
    <w:rsid w:val="00DE2BE0"/>
    <w:rsid w:val="00DE39FC"/>
    <w:rsid w:val="00DE3E41"/>
    <w:rsid w:val="00DE4131"/>
    <w:rsid w:val="00DE581A"/>
    <w:rsid w:val="00DE5F10"/>
    <w:rsid w:val="00DE608D"/>
    <w:rsid w:val="00DF13EF"/>
    <w:rsid w:val="00DF2246"/>
    <w:rsid w:val="00DF33E5"/>
    <w:rsid w:val="00DF3AE1"/>
    <w:rsid w:val="00DF3B9B"/>
    <w:rsid w:val="00DF3C84"/>
    <w:rsid w:val="00DF6E7F"/>
    <w:rsid w:val="00E00766"/>
    <w:rsid w:val="00E03600"/>
    <w:rsid w:val="00E03F5B"/>
    <w:rsid w:val="00E0451D"/>
    <w:rsid w:val="00E10FEF"/>
    <w:rsid w:val="00E11F2E"/>
    <w:rsid w:val="00E12AC2"/>
    <w:rsid w:val="00E14424"/>
    <w:rsid w:val="00E16C7B"/>
    <w:rsid w:val="00E20A0F"/>
    <w:rsid w:val="00E21124"/>
    <w:rsid w:val="00E21EE3"/>
    <w:rsid w:val="00E224FC"/>
    <w:rsid w:val="00E23D14"/>
    <w:rsid w:val="00E24878"/>
    <w:rsid w:val="00E256E2"/>
    <w:rsid w:val="00E25C52"/>
    <w:rsid w:val="00E26C4F"/>
    <w:rsid w:val="00E275C3"/>
    <w:rsid w:val="00E32439"/>
    <w:rsid w:val="00E32699"/>
    <w:rsid w:val="00E3272F"/>
    <w:rsid w:val="00E33451"/>
    <w:rsid w:val="00E33A39"/>
    <w:rsid w:val="00E33DAC"/>
    <w:rsid w:val="00E34B8A"/>
    <w:rsid w:val="00E35EF2"/>
    <w:rsid w:val="00E361A2"/>
    <w:rsid w:val="00E36FF0"/>
    <w:rsid w:val="00E40C09"/>
    <w:rsid w:val="00E41563"/>
    <w:rsid w:val="00E428E7"/>
    <w:rsid w:val="00E43FA0"/>
    <w:rsid w:val="00E44A22"/>
    <w:rsid w:val="00E457F8"/>
    <w:rsid w:val="00E45878"/>
    <w:rsid w:val="00E519F8"/>
    <w:rsid w:val="00E51F45"/>
    <w:rsid w:val="00E51FAF"/>
    <w:rsid w:val="00E53918"/>
    <w:rsid w:val="00E53C65"/>
    <w:rsid w:val="00E54A83"/>
    <w:rsid w:val="00E55C8B"/>
    <w:rsid w:val="00E560AC"/>
    <w:rsid w:val="00E576F3"/>
    <w:rsid w:val="00E608FB"/>
    <w:rsid w:val="00E6173E"/>
    <w:rsid w:val="00E61BDC"/>
    <w:rsid w:val="00E620F9"/>
    <w:rsid w:val="00E627C6"/>
    <w:rsid w:val="00E64E1F"/>
    <w:rsid w:val="00E67701"/>
    <w:rsid w:val="00E7211C"/>
    <w:rsid w:val="00E733D7"/>
    <w:rsid w:val="00E73C5C"/>
    <w:rsid w:val="00E7585A"/>
    <w:rsid w:val="00E766C8"/>
    <w:rsid w:val="00E77A53"/>
    <w:rsid w:val="00E77F26"/>
    <w:rsid w:val="00E86118"/>
    <w:rsid w:val="00E87809"/>
    <w:rsid w:val="00E90C91"/>
    <w:rsid w:val="00E91D44"/>
    <w:rsid w:val="00E932CF"/>
    <w:rsid w:val="00E93BE8"/>
    <w:rsid w:val="00E94776"/>
    <w:rsid w:val="00E94E93"/>
    <w:rsid w:val="00E963DA"/>
    <w:rsid w:val="00EA14ED"/>
    <w:rsid w:val="00EA17E4"/>
    <w:rsid w:val="00EA59F9"/>
    <w:rsid w:val="00EA5C2D"/>
    <w:rsid w:val="00EA5D8A"/>
    <w:rsid w:val="00EA631F"/>
    <w:rsid w:val="00EA7B71"/>
    <w:rsid w:val="00EB1CCC"/>
    <w:rsid w:val="00EB512E"/>
    <w:rsid w:val="00EB57BB"/>
    <w:rsid w:val="00EB5C5B"/>
    <w:rsid w:val="00EB5CF8"/>
    <w:rsid w:val="00EB6425"/>
    <w:rsid w:val="00EB7489"/>
    <w:rsid w:val="00EC1075"/>
    <w:rsid w:val="00EC2E0C"/>
    <w:rsid w:val="00EC6514"/>
    <w:rsid w:val="00EC6529"/>
    <w:rsid w:val="00EC69EF"/>
    <w:rsid w:val="00EC7522"/>
    <w:rsid w:val="00EC780E"/>
    <w:rsid w:val="00EC7DEE"/>
    <w:rsid w:val="00EC7FCB"/>
    <w:rsid w:val="00ED0BD1"/>
    <w:rsid w:val="00ED270A"/>
    <w:rsid w:val="00ED3B53"/>
    <w:rsid w:val="00ED4758"/>
    <w:rsid w:val="00ED56B1"/>
    <w:rsid w:val="00ED5EFC"/>
    <w:rsid w:val="00ED7D4C"/>
    <w:rsid w:val="00EE1717"/>
    <w:rsid w:val="00EE20E7"/>
    <w:rsid w:val="00EE240E"/>
    <w:rsid w:val="00EE339D"/>
    <w:rsid w:val="00EE4CB4"/>
    <w:rsid w:val="00EE6623"/>
    <w:rsid w:val="00EE7015"/>
    <w:rsid w:val="00EE7C2C"/>
    <w:rsid w:val="00EF33AE"/>
    <w:rsid w:val="00EF4831"/>
    <w:rsid w:val="00EF5CE8"/>
    <w:rsid w:val="00EF66E9"/>
    <w:rsid w:val="00EF704C"/>
    <w:rsid w:val="00F0161B"/>
    <w:rsid w:val="00F02358"/>
    <w:rsid w:val="00F03E1D"/>
    <w:rsid w:val="00F05AC3"/>
    <w:rsid w:val="00F05D92"/>
    <w:rsid w:val="00F063FB"/>
    <w:rsid w:val="00F064EB"/>
    <w:rsid w:val="00F06E37"/>
    <w:rsid w:val="00F0768E"/>
    <w:rsid w:val="00F07762"/>
    <w:rsid w:val="00F078D8"/>
    <w:rsid w:val="00F12DEF"/>
    <w:rsid w:val="00F132AC"/>
    <w:rsid w:val="00F133EB"/>
    <w:rsid w:val="00F137E2"/>
    <w:rsid w:val="00F14AE0"/>
    <w:rsid w:val="00F16FB5"/>
    <w:rsid w:val="00F21F04"/>
    <w:rsid w:val="00F22002"/>
    <w:rsid w:val="00F253FF"/>
    <w:rsid w:val="00F266F5"/>
    <w:rsid w:val="00F27699"/>
    <w:rsid w:val="00F30E2E"/>
    <w:rsid w:val="00F314A1"/>
    <w:rsid w:val="00F32631"/>
    <w:rsid w:val="00F362F4"/>
    <w:rsid w:val="00F378DC"/>
    <w:rsid w:val="00F416FC"/>
    <w:rsid w:val="00F45478"/>
    <w:rsid w:val="00F45650"/>
    <w:rsid w:val="00F47695"/>
    <w:rsid w:val="00F52080"/>
    <w:rsid w:val="00F52503"/>
    <w:rsid w:val="00F52CB4"/>
    <w:rsid w:val="00F52F5F"/>
    <w:rsid w:val="00F536CA"/>
    <w:rsid w:val="00F53A66"/>
    <w:rsid w:val="00F53E96"/>
    <w:rsid w:val="00F55618"/>
    <w:rsid w:val="00F561F3"/>
    <w:rsid w:val="00F5709D"/>
    <w:rsid w:val="00F61A44"/>
    <w:rsid w:val="00F624F9"/>
    <w:rsid w:val="00F625AD"/>
    <w:rsid w:val="00F639E5"/>
    <w:rsid w:val="00F64E5A"/>
    <w:rsid w:val="00F655B2"/>
    <w:rsid w:val="00F66C8A"/>
    <w:rsid w:val="00F66E44"/>
    <w:rsid w:val="00F66F92"/>
    <w:rsid w:val="00F67E98"/>
    <w:rsid w:val="00F711B3"/>
    <w:rsid w:val="00F7154D"/>
    <w:rsid w:val="00F71FC3"/>
    <w:rsid w:val="00F730BA"/>
    <w:rsid w:val="00F731E2"/>
    <w:rsid w:val="00F7453B"/>
    <w:rsid w:val="00F74BF0"/>
    <w:rsid w:val="00F75C2B"/>
    <w:rsid w:val="00F765AE"/>
    <w:rsid w:val="00F771A3"/>
    <w:rsid w:val="00F7748C"/>
    <w:rsid w:val="00F77E68"/>
    <w:rsid w:val="00F80429"/>
    <w:rsid w:val="00F80CD3"/>
    <w:rsid w:val="00F82FEF"/>
    <w:rsid w:val="00F83145"/>
    <w:rsid w:val="00F83EF1"/>
    <w:rsid w:val="00F84645"/>
    <w:rsid w:val="00F85BA5"/>
    <w:rsid w:val="00F86430"/>
    <w:rsid w:val="00F87E35"/>
    <w:rsid w:val="00F9341E"/>
    <w:rsid w:val="00F93B86"/>
    <w:rsid w:val="00F96393"/>
    <w:rsid w:val="00FA1078"/>
    <w:rsid w:val="00FA47C4"/>
    <w:rsid w:val="00FA6306"/>
    <w:rsid w:val="00FA6647"/>
    <w:rsid w:val="00FB0E3C"/>
    <w:rsid w:val="00FB10B2"/>
    <w:rsid w:val="00FB2927"/>
    <w:rsid w:val="00FB2E31"/>
    <w:rsid w:val="00FB3F95"/>
    <w:rsid w:val="00FB4815"/>
    <w:rsid w:val="00FB6B66"/>
    <w:rsid w:val="00FB7ED3"/>
    <w:rsid w:val="00FB7F1C"/>
    <w:rsid w:val="00FC0D2F"/>
    <w:rsid w:val="00FC1F4D"/>
    <w:rsid w:val="00FC38ED"/>
    <w:rsid w:val="00FC4633"/>
    <w:rsid w:val="00FC54E8"/>
    <w:rsid w:val="00FC662B"/>
    <w:rsid w:val="00FC6929"/>
    <w:rsid w:val="00FC7035"/>
    <w:rsid w:val="00FC799F"/>
    <w:rsid w:val="00FD05FE"/>
    <w:rsid w:val="00FD1020"/>
    <w:rsid w:val="00FD403A"/>
    <w:rsid w:val="00FD4405"/>
    <w:rsid w:val="00FD5DE7"/>
    <w:rsid w:val="00FD5F2D"/>
    <w:rsid w:val="00FD64A6"/>
    <w:rsid w:val="00FD6512"/>
    <w:rsid w:val="00FD7D73"/>
    <w:rsid w:val="00FD7DC9"/>
    <w:rsid w:val="00FE029A"/>
    <w:rsid w:val="00FE0360"/>
    <w:rsid w:val="00FE0BE1"/>
    <w:rsid w:val="00FE11FA"/>
    <w:rsid w:val="00FE1364"/>
    <w:rsid w:val="00FE22D6"/>
    <w:rsid w:val="00FE2549"/>
    <w:rsid w:val="00FE28DC"/>
    <w:rsid w:val="00FE486C"/>
    <w:rsid w:val="00FE509C"/>
    <w:rsid w:val="00FE5364"/>
    <w:rsid w:val="00FE573D"/>
    <w:rsid w:val="00FE76D0"/>
    <w:rsid w:val="00FE78AC"/>
    <w:rsid w:val="00FF0B02"/>
    <w:rsid w:val="00FF1D7D"/>
    <w:rsid w:val="00FF7A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E0956"/>
  <w15:docId w15:val="{07CB878C-8180-4A26-81F1-FBA6BFAE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43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B49E9"/>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Heading4">
    <w:name w:val="heading 4"/>
    <w:basedOn w:val="Normal"/>
    <w:next w:val="Normal"/>
    <w:link w:val="Heading4Char"/>
    <w:uiPriority w:val="9"/>
    <w:semiHidden/>
    <w:unhideWhenUsed/>
    <w:qFormat/>
    <w:rsid w:val="0064274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214F5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Text">
    <w:name w:val="BA_Text"/>
    <w:basedOn w:val="Normal"/>
    <w:link w:val="BATextZchn"/>
    <w:qFormat/>
    <w:rsid w:val="007675A9"/>
    <w:pPr>
      <w:spacing w:after="0" w:line="300" w:lineRule="atLeast"/>
      <w:jc w:val="both"/>
    </w:pPr>
    <w:rPr>
      <w:rFonts w:ascii="Arial" w:hAnsi="Arial"/>
    </w:rPr>
  </w:style>
  <w:style w:type="character" w:customStyle="1" w:styleId="BATextZchn">
    <w:name w:val="BA_Text Zchn"/>
    <w:basedOn w:val="DefaultParagraphFont"/>
    <w:link w:val="BAText"/>
    <w:rsid w:val="007675A9"/>
    <w:rPr>
      <w:rFonts w:ascii="Arial" w:hAnsi="Arial"/>
    </w:rPr>
  </w:style>
  <w:style w:type="paragraph" w:customStyle="1" w:styleId="BAQuelle">
    <w:name w:val="BA_Quelle"/>
    <w:next w:val="BAText"/>
    <w:link w:val="BAQuelleZchn"/>
    <w:qFormat/>
    <w:rsid w:val="007675A9"/>
    <w:pPr>
      <w:spacing w:after="0" w:line="240" w:lineRule="auto"/>
      <w:jc w:val="both"/>
    </w:pPr>
    <w:rPr>
      <w:rFonts w:ascii="Arial" w:hAnsi="Arial"/>
      <w:sz w:val="16"/>
    </w:rPr>
  </w:style>
  <w:style w:type="character" w:customStyle="1" w:styleId="BAQuelleZchn">
    <w:name w:val="BA_Quelle Zchn"/>
    <w:basedOn w:val="DefaultParagraphFont"/>
    <w:link w:val="BAQuelle"/>
    <w:rsid w:val="007675A9"/>
    <w:rPr>
      <w:rFonts w:ascii="Arial" w:hAnsi="Arial"/>
      <w:sz w:val="16"/>
    </w:rPr>
  </w:style>
  <w:style w:type="character" w:styleId="Hyperlink">
    <w:name w:val="Hyperlink"/>
    <w:basedOn w:val="DefaultParagraphFont"/>
    <w:uiPriority w:val="99"/>
    <w:unhideWhenUsed/>
    <w:rsid w:val="007675A9"/>
    <w:rPr>
      <w:color w:val="0563C1" w:themeColor="hyperlink"/>
      <w:u w:val="single"/>
    </w:rPr>
  </w:style>
  <w:style w:type="character" w:styleId="FootnoteReference">
    <w:name w:val="footnote reference"/>
    <w:basedOn w:val="DefaultParagraphFont"/>
    <w:uiPriority w:val="99"/>
    <w:semiHidden/>
    <w:unhideWhenUsed/>
    <w:rsid w:val="007675A9"/>
    <w:rPr>
      <w:vertAlign w:val="superscript"/>
    </w:rPr>
  </w:style>
  <w:style w:type="table" w:styleId="TableGrid">
    <w:name w:val="Table Grid"/>
    <w:basedOn w:val="TableNormal"/>
    <w:uiPriority w:val="39"/>
    <w:rsid w:val="00890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38ED"/>
    <w:pPr>
      <w:ind w:left="720"/>
      <w:contextualSpacing/>
    </w:pPr>
  </w:style>
  <w:style w:type="paragraph" w:styleId="FootnoteText">
    <w:name w:val="footnote text"/>
    <w:basedOn w:val="Normal"/>
    <w:link w:val="FootnoteTextChar"/>
    <w:uiPriority w:val="99"/>
    <w:semiHidden/>
    <w:unhideWhenUsed/>
    <w:rsid w:val="00DE58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581A"/>
    <w:rPr>
      <w:sz w:val="20"/>
      <w:szCs w:val="20"/>
    </w:rPr>
  </w:style>
  <w:style w:type="paragraph" w:styleId="Header">
    <w:name w:val="header"/>
    <w:basedOn w:val="Normal"/>
    <w:link w:val="HeaderChar"/>
    <w:uiPriority w:val="99"/>
    <w:unhideWhenUsed/>
    <w:rsid w:val="004A7B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7B92"/>
  </w:style>
  <w:style w:type="paragraph" w:styleId="Footer">
    <w:name w:val="footer"/>
    <w:basedOn w:val="Normal"/>
    <w:link w:val="FooterChar"/>
    <w:uiPriority w:val="99"/>
    <w:unhideWhenUsed/>
    <w:rsid w:val="004A7B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7B92"/>
  </w:style>
  <w:style w:type="paragraph" w:styleId="NormalWeb">
    <w:name w:val="Normal (Web)"/>
    <w:basedOn w:val="Normal"/>
    <w:uiPriority w:val="99"/>
    <w:semiHidden/>
    <w:unhideWhenUsed/>
    <w:rsid w:val="000422F5"/>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Strong">
    <w:name w:val="Strong"/>
    <w:basedOn w:val="DefaultParagraphFont"/>
    <w:uiPriority w:val="22"/>
    <w:qFormat/>
    <w:rsid w:val="000422F5"/>
    <w:rPr>
      <w:b/>
      <w:bCs/>
    </w:rPr>
  </w:style>
  <w:style w:type="character" w:customStyle="1" w:styleId="Heading2Char">
    <w:name w:val="Heading 2 Char"/>
    <w:basedOn w:val="DefaultParagraphFont"/>
    <w:link w:val="Heading2"/>
    <w:uiPriority w:val="9"/>
    <w:rsid w:val="001B49E9"/>
    <w:rPr>
      <w:rFonts w:ascii="Times New Roman" w:eastAsia="Times New Roman" w:hAnsi="Times New Roman" w:cs="Times New Roman"/>
      <w:b/>
      <w:bCs/>
      <w:sz w:val="36"/>
      <w:szCs w:val="36"/>
      <w:lang w:eastAsia="de-AT"/>
    </w:rPr>
  </w:style>
  <w:style w:type="paragraph" w:styleId="Caption">
    <w:name w:val="caption"/>
    <w:basedOn w:val="Normal"/>
    <w:next w:val="Normal"/>
    <w:uiPriority w:val="35"/>
    <w:unhideWhenUsed/>
    <w:qFormat/>
    <w:rsid w:val="006F0C61"/>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DC43F5"/>
    <w:rPr>
      <w:rFonts w:asciiTheme="majorHAnsi" w:eastAsiaTheme="majorEastAsia" w:hAnsiTheme="majorHAnsi" w:cstheme="majorBidi"/>
      <w:color w:val="2E74B5" w:themeColor="accent1" w:themeShade="BF"/>
      <w:sz w:val="32"/>
      <w:szCs w:val="32"/>
    </w:rPr>
  </w:style>
  <w:style w:type="paragraph" w:customStyle="1" w:styleId="BA-Flietext">
    <w:name w:val="BA - Fließtext"/>
    <w:basedOn w:val="Normal"/>
    <w:rsid w:val="00D6002E"/>
    <w:pPr>
      <w:spacing w:before="60" w:after="60" w:line="360" w:lineRule="auto"/>
      <w:jc w:val="both"/>
    </w:pPr>
    <w:rPr>
      <w:rFonts w:ascii="Arial" w:eastAsia="Times New Roman" w:hAnsi="Arial" w:cs="Arial"/>
      <w:sz w:val="24"/>
      <w:szCs w:val="24"/>
      <w:lang w:val="de-DE" w:eastAsia="de-DE"/>
    </w:rPr>
  </w:style>
  <w:style w:type="character" w:styleId="FollowedHyperlink">
    <w:name w:val="FollowedHyperlink"/>
    <w:basedOn w:val="DefaultParagraphFont"/>
    <w:uiPriority w:val="99"/>
    <w:semiHidden/>
    <w:unhideWhenUsed/>
    <w:rsid w:val="00AC7DA6"/>
    <w:rPr>
      <w:color w:val="954F72" w:themeColor="followedHyperlink"/>
      <w:u w:val="single"/>
    </w:rPr>
  </w:style>
  <w:style w:type="character" w:customStyle="1" w:styleId="Heading6Char">
    <w:name w:val="Heading 6 Char"/>
    <w:basedOn w:val="DefaultParagraphFont"/>
    <w:link w:val="Heading6"/>
    <w:uiPriority w:val="9"/>
    <w:semiHidden/>
    <w:rsid w:val="00214F5F"/>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642741"/>
    <w:rPr>
      <w:rFonts w:asciiTheme="majorHAnsi" w:eastAsiaTheme="majorEastAsia" w:hAnsiTheme="majorHAnsi" w:cstheme="majorBidi"/>
      <w:i/>
      <w:iCs/>
      <w:color w:val="2E74B5" w:themeColor="accent1" w:themeShade="BF"/>
    </w:rPr>
  </w:style>
  <w:style w:type="character" w:customStyle="1" w:styleId="bucopy">
    <w:name w:val="bucopy"/>
    <w:basedOn w:val="DefaultParagraphFont"/>
    <w:rsid w:val="00E23D14"/>
  </w:style>
  <w:style w:type="paragraph" w:styleId="BalloonText">
    <w:name w:val="Balloon Text"/>
    <w:basedOn w:val="Normal"/>
    <w:link w:val="BalloonTextChar"/>
    <w:uiPriority w:val="99"/>
    <w:semiHidden/>
    <w:unhideWhenUsed/>
    <w:rsid w:val="00E87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8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567">
      <w:bodyDiv w:val="1"/>
      <w:marLeft w:val="0"/>
      <w:marRight w:val="0"/>
      <w:marTop w:val="0"/>
      <w:marBottom w:val="0"/>
      <w:divBdr>
        <w:top w:val="none" w:sz="0" w:space="0" w:color="auto"/>
        <w:left w:val="none" w:sz="0" w:space="0" w:color="auto"/>
        <w:bottom w:val="none" w:sz="0" w:space="0" w:color="auto"/>
        <w:right w:val="none" w:sz="0" w:space="0" w:color="auto"/>
      </w:divBdr>
    </w:div>
    <w:div w:id="149835527">
      <w:bodyDiv w:val="1"/>
      <w:marLeft w:val="0"/>
      <w:marRight w:val="0"/>
      <w:marTop w:val="0"/>
      <w:marBottom w:val="0"/>
      <w:divBdr>
        <w:top w:val="none" w:sz="0" w:space="0" w:color="auto"/>
        <w:left w:val="none" w:sz="0" w:space="0" w:color="auto"/>
        <w:bottom w:val="none" w:sz="0" w:space="0" w:color="auto"/>
        <w:right w:val="none" w:sz="0" w:space="0" w:color="auto"/>
      </w:divBdr>
    </w:div>
    <w:div w:id="169028977">
      <w:bodyDiv w:val="1"/>
      <w:marLeft w:val="0"/>
      <w:marRight w:val="0"/>
      <w:marTop w:val="0"/>
      <w:marBottom w:val="0"/>
      <w:divBdr>
        <w:top w:val="none" w:sz="0" w:space="0" w:color="auto"/>
        <w:left w:val="none" w:sz="0" w:space="0" w:color="auto"/>
        <w:bottom w:val="none" w:sz="0" w:space="0" w:color="auto"/>
        <w:right w:val="none" w:sz="0" w:space="0" w:color="auto"/>
      </w:divBdr>
    </w:div>
    <w:div w:id="239100113">
      <w:bodyDiv w:val="1"/>
      <w:marLeft w:val="0"/>
      <w:marRight w:val="0"/>
      <w:marTop w:val="0"/>
      <w:marBottom w:val="0"/>
      <w:divBdr>
        <w:top w:val="none" w:sz="0" w:space="0" w:color="auto"/>
        <w:left w:val="none" w:sz="0" w:space="0" w:color="auto"/>
        <w:bottom w:val="none" w:sz="0" w:space="0" w:color="auto"/>
        <w:right w:val="none" w:sz="0" w:space="0" w:color="auto"/>
      </w:divBdr>
      <w:divsChild>
        <w:div w:id="1509758147">
          <w:marLeft w:val="0"/>
          <w:marRight w:val="0"/>
          <w:marTop w:val="0"/>
          <w:marBottom w:val="0"/>
          <w:divBdr>
            <w:top w:val="none" w:sz="0" w:space="0" w:color="auto"/>
            <w:left w:val="none" w:sz="0" w:space="0" w:color="auto"/>
            <w:bottom w:val="none" w:sz="0" w:space="0" w:color="auto"/>
            <w:right w:val="none" w:sz="0" w:space="0" w:color="auto"/>
          </w:divBdr>
          <w:divsChild>
            <w:div w:id="11905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42684">
      <w:bodyDiv w:val="1"/>
      <w:marLeft w:val="0"/>
      <w:marRight w:val="0"/>
      <w:marTop w:val="0"/>
      <w:marBottom w:val="0"/>
      <w:divBdr>
        <w:top w:val="none" w:sz="0" w:space="0" w:color="auto"/>
        <w:left w:val="none" w:sz="0" w:space="0" w:color="auto"/>
        <w:bottom w:val="none" w:sz="0" w:space="0" w:color="auto"/>
        <w:right w:val="none" w:sz="0" w:space="0" w:color="auto"/>
      </w:divBdr>
    </w:div>
    <w:div w:id="250090111">
      <w:bodyDiv w:val="1"/>
      <w:marLeft w:val="0"/>
      <w:marRight w:val="0"/>
      <w:marTop w:val="0"/>
      <w:marBottom w:val="0"/>
      <w:divBdr>
        <w:top w:val="none" w:sz="0" w:space="0" w:color="auto"/>
        <w:left w:val="none" w:sz="0" w:space="0" w:color="auto"/>
        <w:bottom w:val="none" w:sz="0" w:space="0" w:color="auto"/>
        <w:right w:val="none" w:sz="0" w:space="0" w:color="auto"/>
      </w:divBdr>
    </w:div>
    <w:div w:id="303315489">
      <w:bodyDiv w:val="1"/>
      <w:marLeft w:val="0"/>
      <w:marRight w:val="0"/>
      <w:marTop w:val="0"/>
      <w:marBottom w:val="0"/>
      <w:divBdr>
        <w:top w:val="none" w:sz="0" w:space="0" w:color="auto"/>
        <w:left w:val="none" w:sz="0" w:space="0" w:color="auto"/>
        <w:bottom w:val="none" w:sz="0" w:space="0" w:color="auto"/>
        <w:right w:val="none" w:sz="0" w:space="0" w:color="auto"/>
      </w:divBdr>
    </w:div>
    <w:div w:id="309403390">
      <w:bodyDiv w:val="1"/>
      <w:marLeft w:val="0"/>
      <w:marRight w:val="0"/>
      <w:marTop w:val="0"/>
      <w:marBottom w:val="0"/>
      <w:divBdr>
        <w:top w:val="none" w:sz="0" w:space="0" w:color="auto"/>
        <w:left w:val="none" w:sz="0" w:space="0" w:color="auto"/>
        <w:bottom w:val="none" w:sz="0" w:space="0" w:color="auto"/>
        <w:right w:val="none" w:sz="0" w:space="0" w:color="auto"/>
      </w:divBdr>
    </w:div>
    <w:div w:id="370614927">
      <w:bodyDiv w:val="1"/>
      <w:marLeft w:val="0"/>
      <w:marRight w:val="0"/>
      <w:marTop w:val="0"/>
      <w:marBottom w:val="0"/>
      <w:divBdr>
        <w:top w:val="none" w:sz="0" w:space="0" w:color="auto"/>
        <w:left w:val="none" w:sz="0" w:space="0" w:color="auto"/>
        <w:bottom w:val="none" w:sz="0" w:space="0" w:color="auto"/>
        <w:right w:val="none" w:sz="0" w:space="0" w:color="auto"/>
      </w:divBdr>
      <w:divsChild>
        <w:div w:id="215358125">
          <w:marLeft w:val="0"/>
          <w:marRight w:val="0"/>
          <w:marTop w:val="0"/>
          <w:marBottom w:val="0"/>
          <w:divBdr>
            <w:top w:val="none" w:sz="0" w:space="0" w:color="auto"/>
            <w:left w:val="none" w:sz="0" w:space="0" w:color="auto"/>
            <w:bottom w:val="none" w:sz="0" w:space="0" w:color="auto"/>
            <w:right w:val="none" w:sz="0" w:space="0" w:color="auto"/>
          </w:divBdr>
        </w:div>
        <w:div w:id="1785883172">
          <w:marLeft w:val="0"/>
          <w:marRight w:val="0"/>
          <w:marTop w:val="0"/>
          <w:marBottom w:val="0"/>
          <w:divBdr>
            <w:top w:val="none" w:sz="0" w:space="0" w:color="auto"/>
            <w:left w:val="none" w:sz="0" w:space="0" w:color="auto"/>
            <w:bottom w:val="none" w:sz="0" w:space="0" w:color="auto"/>
            <w:right w:val="none" w:sz="0" w:space="0" w:color="auto"/>
          </w:divBdr>
        </w:div>
      </w:divsChild>
    </w:div>
    <w:div w:id="418794758">
      <w:bodyDiv w:val="1"/>
      <w:marLeft w:val="0"/>
      <w:marRight w:val="0"/>
      <w:marTop w:val="0"/>
      <w:marBottom w:val="0"/>
      <w:divBdr>
        <w:top w:val="none" w:sz="0" w:space="0" w:color="auto"/>
        <w:left w:val="none" w:sz="0" w:space="0" w:color="auto"/>
        <w:bottom w:val="none" w:sz="0" w:space="0" w:color="auto"/>
        <w:right w:val="none" w:sz="0" w:space="0" w:color="auto"/>
      </w:divBdr>
      <w:divsChild>
        <w:div w:id="828641702">
          <w:marLeft w:val="0"/>
          <w:marRight w:val="0"/>
          <w:marTop w:val="0"/>
          <w:marBottom w:val="0"/>
          <w:divBdr>
            <w:top w:val="none" w:sz="0" w:space="0" w:color="auto"/>
            <w:left w:val="none" w:sz="0" w:space="0" w:color="auto"/>
            <w:bottom w:val="none" w:sz="0" w:space="0" w:color="auto"/>
            <w:right w:val="none" w:sz="0" w:space="0" w:color="auto"/>
          </w:divBdr>
        </w:div>
      </w:divsChild>
    </w:div>
    <w:div w:id="420372670">
      <w:bodyDiv w:val="1"/>
      <w:marLeft w:val="0"/>
      <w:marRight w:val="0"/>
      <w:marTop w:val="0"/>
      <w:marBottom w:val="0"/>
      <w:divBdr>
        <w:top w:val="none" w:sz="0" w:space="0" w:color="auto"/>
        <w:left w:val="none" w:sz="0" w:space="0" w:color="auto"/>
        <w:bottom w:val="none" w:sz="0" w:space="0" w:color="auto"/>
        <w:right w:val="none" w:sz="0" w:space="0" w:color="auto"/>
      </w:divBdr>
    </w:div>
    <w:div w:id="457576605">
      <w:bodyDiv w:val="1"/>
      <w:marLeft w:val="0"/>
      <w:marRight w:val="0"/>
      <w:marTop w:val="0"/>
      <w:marBottom w:val="0"/>
      <w:divBdr>
        <w:top w:val="none" w:sz="0" w:space="0" w:color="auto"/>
        <w:left w:val="none" w:sz="0" w:space="0" w:color="auto"/>
        <w:bottom w:val="none" w:sz="0" w:space="0" w:color="auto"/>
        <w:right w:val="none" w:sz="0" w:space="0" w:color="auto"/>
      </w:divBdr>
    </w:div>
    <w:div w:id="487403944">
      <w:bodyDiv w:val="1"/>
      <w:marLeft w:val="0"/>
      <w:marRight w:val="0"/>
      <w:marTop w:val="0"/>
      <w:marBottom w:val="0"/>
      <w:divBdr>
        <w:top w:val="none" w:sz="0" w:space="0" w:color="auto"/>
        <w:left w:val="none" w:sz="0" w:space="0" w:color="auto"/>
        <w:bottom w:val="none" w:sz="0" w:space="0" w:color="auto"/>
        <w:right w:val="none" w:sz="0" w:space="0" w:color="auto"/>
      </w:divBdr>
    </w:div>
    <w:div w:id="519204245">
      <w:bodyDiv w:val="1"/>
      <w:marLeft w:val="0"/>
      <w:marRight w:val="0"/>
      <w:marTop w:val="0"/>
      <w:marBottom w:val="0"/>
      <w:divBdr>
        <w:top w:val="none" w:sz="0" w:space="0" w:color="auto"/>
        <w:left w:val="none" w:sz="0" w:space="0" w:color="auto"/>
        <w:bottom w:val="none" w:sz="0" w:space="0" w:color="auto"/>
        <w:right w:val="none" w:sz="0" w:space="0" w:color="auto"/>
      </w:divBdr>
    </w:div>
    <w:div w:id="580062908">
      <w:bodyDiv w:val="1"/>
      <w:marLeft w:val="0"/>
      <w:marRight w:val="0"/>
      <w:marTop w:val="0"/>
      <w:marBottom w:val="0"/>
      <w:divBdr>
        <w:top w:val="none" w:sz="0" w:space="0" w:color="auto"/>
        <w:left w:val="none" w:sz="0" w:space="0" w:color="auto"/>
        <w:bottom w:val="none" w:sz="0" w:space="0" w:color="auto"/>
        <w:right w:val="none" w:sz="0" w:space="0" w:color="auto"/>
      </w:divBdr>
    </w:div>
    <w:div w:id="599608926">
      <w:bodyDiv w:val="1"/>
      <w:marLeft w:val="0"/>
      <w:marRight w:val="0"/>
      <w:marTop w:val="0"/>
      <w:marBottom w:val="0"/>
      <w:divBdr>
        <w:top w:val="none" w:sz="0" w:space="0" w:color="auto"/>
        <w:left w:val="none" w:sz="0" w:space="0" w:color="auto"/>
        <w:bottom w:val="none" w:sz="0" w:space="0" w:color="auto"/>
        <w:right w:val="none" w:sz="0" w:space="0" w:color="auto"/>
      </w:divBdr>
    </w:div>
    <w:div w:id="614558256">
      <w:bodyDiv w:val="1"/>
      <w:marLeft w:val="0"/>
      <w:marRight w:val="0"/>
      <w:marTop w:val="0"/>
      <w:marBottom w:val="0"/>
      <w:divBdr>
        <w:top w:val="none" w:sz="0" w:space="0" w:color="auto"/>
        <w:left w:val="none" w:sz="0" w:space="0" w:color="auto"/>
        <w:bottom w:val="none" w:sz="0" w:space="0" w:color="auto"/>
        <w:right w:val="none" w:sz="0" w:space="0" w:color="auto"/>
      </w:divBdr>
    </w:div>
    <w:div w:id="634263705">
      <w:bodyDiv w:val="1"/>
      <w:marLeft w:val="0"/>
      <w:marRight w:val="0"/>
      <w:marTop w:val="0"/>
      <w:marBottom w:val="0"/>
      <w:divBdr>
        <w:top w:val="none" w:sz="0" w:space="0" w:color="auto"/>
        <w:left w:val="none" w:sz="0" w:space="0" w:color="auto"/>
        <w:bottom w:val="none" w:sz="0" w:space="0" w:color="auto"/>
        <w:right w:val="none" w:sz="0" w:space="0" w:color="auto"/>
      </w:divBdr>
    </w:div>
    <w:div w:id="642009935">
      <w:bodyDiv w:val="1"/>
      <w:marLeft w:val="0"/>
      <w:marRight w:val="0"/>
      <w:marTop w:val="0"/>
      <w:marBottom w:val="0"/>
      <w:divBdr>
        <w:top w:val="none" w:sz="0" w:space="0" w:color="auto"/>
        <w:left w:val="none" w:sz="0" w:space="0" w:color="auto"/>
        <w:bottom w:val="none" w:sz="0" w:space="0" w:color="auto"/>
        <w:right w:val="none" w:sz="0" w:space="0" w:color="auto"/>
      </w:divBdr>
    </w:div>
    <w:div w:id="655036869">
      <w:bodyDiv w:val="1"/>
      <w:marLeft w:val="0"/>
      <w:marRight w:val="0"/>
      <w:marTop w:val="0"/>
      <w:marBottom w:val="0"/>
      <w:divBdr>
        <w:top w:val="none" w:sz="0" w:space="0" w:color="auto"/>
        <w:left w:val="none" w:sz="0" w:space="0" w:color="auto"/>
        <w:bottom w:val="none" w:sz="0" w:space="0" w:color="auto"/>
        <w:right w:val="none" w:sz="0" w:space="0" w:color="auto"/>
      </w:divBdr>
    </w:div>
    <w:div w:id="700209650">
      <w:bodyDiv w:val="1"/>
      <w:marLeft w:val="0"/>
      <w:marRight w:val="0"/>
      <w:marTop w:val="0"/>
      <w:marBottom w:val="0"/>
      <w:divBdr>
        <w:top w:val="none" w:sz="0" w:space="0" w:color="auto"/>
        <w:left w:val="none" w:sz="0" w:space="0" w:color="auto"/>
        <w:bottom w:val="none" w:sz="0" w:space="0" w:color="auto"/>
        <w:right w:val="none" w:sz="0" w:space="0" w:color="auto"/>
      </w:divBdr>
    </w:div>
    <w:div w:id="708648769">
      <w:bodyDiv w:val="1"/>
      <w:marLeft w:val="0"/>
      <w:marRight w:val="0"/>
      <w:marTop w:val="0"/>
      <w:marBottom w:val="0"/>
      <w:divBdr>
        <w:top w:val="none" w:sz="0" w:space="0" w:color="auto"/>
        <w:left w:val="none" w:sz="0" w:space="0" w:color="auto"/>
        <w:bottom w:val="none" w:sz="0" w:space="0" w:color="auto"/>
        <w:right w:val="none" w:sz="0" w:space="0" w:color="auto"/>
      </w:divBdr>
    </w:div>
    <w:div w:id="714547343">
      <w:bodyDiv w:val="1"/>
      <w:marLeft w:val="0"/>
      <w:marRight w:val="0"/>
      <w:marTop w:val="0"/>
      <w:marBottom w:val="0"/>
      <w:divBdr>
        <w:top w:val="none" w:sz="0" w:space="0" w:color="auto"/>
        <w:left w:val="none" w:sz="0" w:space="0" w:color="auto"/>
        <w:bottom w:val="none" w:sz="0" w:space="0" w:color="auto"/>
        <w:right w:val="none" w:sz="0" w:space="0" w:color="auto"/>
      </w:divBdr>
    </w:div>
    <w:div w:id="726882650">
      <w:bodyDiv w:val="1"/>
      <w:marLeft w:val="0"/>
      <w:marRight w:val="0"/>
      <w:marTop w:val="0"/>
      <w:marBottom w:val="0"/>
      <w:divBdr>
        <w:top w:val="none" w:sz="0" w:space="0" w:color="auto"/>
        <w:left w:val="none" w:sz="0" w:space="0" w:color="auto"/>
        <w:bottom w:val="none" w:sz="0" w:space="0" w:color="auto"/>
        <w:right w:val="none" w:sz="0" w:space="0" w:color="auto"/>
      </w:divBdr>
    </w:div>
    <w:div w:id="764574755">
      <w:bodyDiv w:val="1"/>
      <w:marLeft w:val="0"/>
      <w:marRight w:val="0"/>
      <w:marTop w:val="0"/>
      <w:marBottom w:val="0"/>
      <w:divBdr>
        <w:top w:val="none" w:sz="0" w:space="0" w:color="auto"/>
        <w:left w:val="none" w:sz="0" w:space="0" w:color="auto"/>
        <w:bottom w:val="none" w:sz="0" w:space="0" w:color="auto"/>
        <w:right w:val="none" w:sz="0" w:space="0" w:color="auto"/>
      </w:divBdr>
      <w:divsChild>
        <w:div w:id="20709626">
          <w:marLeft w:val="0"/>
          <w:marRight w:val="0"/>
          <w:marTop w:val="0"/>
          <w:marBottom w:val="0"/>
          <w:divBdr>
            <w:top w:val="none" w:sz="0" w:space="0" w:color="auto"/>
            <w:left w:val="none" w:sz="0" w:space="0" w:color="auto"/>
            <w:bottom w:val="none" w:sz="0" w:space="0" w:color="auto"/>
            <w:right w:val="none" w:sz="0" w:space="0" w:color="auto"/>
          </w:divBdr>
        </w:div>
        <w:div w:id="40061598">
          <w:marLeft w:val="0"/>
          <w:marRight w:val="0"/>
          <w:marTop w:val="0"/>
          <w:marBottom w:val="0"/>
          <w:divBdr>
            <w:top w:val="none" w:sz="0" w:space="0" w:color="auto"/>
            <w:left w:val="none" w:sz="0" w:space="0" w:color="auto"/>
            <w:bottom w:val="none" w:sz="0" w:space="0" w:color="auto"/>
            <w:right w:val="none" w:sz="0" w:space="0" w:color="auto"/>
          </w:divBdr>
        </w:div>
      </w:divsChild>
    </w:div>
    <w:div w:id="804934978">
      <w:bodyDiv w:val="1"/>
      <w:marLeft w:val="0"/>
      <w:marRight w:val="0"/>
      <w:marTop w:val="0"/>
      <w:marBottom w:val="0"/>
      <w:divBdr>
        <w:top w:val="none" w:sz="0" w:space="0" w:color="auto"/>
        <w:left w:val="none" w:sz="0" w:space="0" w:color="auto"/>
        <w:bottom w:val="none" w:sz="0" w:space="0" w:color="auto"/>
        <w:right w:val="none" w:sz="0" w:space="0" w:color="auto"/>
      </w:divBdr>
    </w:div>
    <w:div w:id="833179355">
      <w:bodyDiv w:val="1"/>
      <w:marLeft w:val="0"/>
      <w:marRight w:val="0"/>
      <w:marTop w:val="0"/>
      <w:marBottom w:val="0"/>
      <w:divBdr>
        <w:top w:val="none" w:sz="0" w:space="0" w:color="auto"/>
        <w:left w:val="none" w:sz="0" w:space="0" w:color="auto"/>
        <w:bottom w:val="none" w:sz="0" w:space="0" w:color="auto"/>
        <w:right w:val="none" w:sz="0" w:space="0" w:color="auto"/>
      </w:divBdr>
    </w:div>
    <w:div w:id="904682474">
      <w:bodyDiv w:val="1"/>
      <w:marLeft w:val="0"/>
      <w:marRight w:val="0"/>
      <w:marTop w:val="0"/>
      <w:marBottom w:val="0"/>
      <w:divBdr>
        <w:top w:val="none" w:sz="0" w:space="0" w:color="auto"/>
        <w:left w:val="none" w:sz="0" w:space="0" w:color="auto"/>
        <w:bottom w:val="none" w:sz="0" w:space="0" w:color="auto"/>
        <w:right w:val="none" w:sz="0" w:space="0" w:color="auto"/>
      </w:divBdr>
      <w:divsChild>
        <w:div w:id="1979676203">
          <w:marLeft w:val="0"/>
          <w:marRight w:val="0"/>
          <w:marTop w:val="0"/>
          <w:marBottom w:val="0"/>
          <w:divBdr>
            <w:top w:val="none" w:sz="0" w:space="0" w:color="auto"/>
            <w:left w:val="none" w:sz="0" w:space="0" w:color="auto"/>
            <w:bottom w:val="none" w:sz="0" w:space="0" w:color="auto"/>
            <w:right w:val="none" w:sz="0" w:space="0" w:color="auto"/>
          </w:divBdr>
          <w:divsChild>
            <w:div w:id="425734002">
              <w:marLeft w:val="0"/>
              <w:marRight w:val="0"/>
              <w:marTop w:val="0"/>
              <w:marBottom w:val="0"/>
              <w:divBdr>
                <w:top w:val="none" w:sz="0" w:space="0" w:color="auto"/>
                <w:left w:val="none" w:sz="0" w:space="0" w:color="auto"/>
                <w:bottom w:val="none" w:sz="0" w:space="0" w:color="auto"/>
                <w:right w:val="none" w:sz="0" w:space="0" w:color="auto"/>
              </w:divBdr>
            </w:div>
            <w:div w:id="1651247104">
              <w:marLeft w:val="0"/>
              <w:marRight w:val="0"/>
              <w:marTop w:val="0"/>
              <w:marBottom w:val="0"/>
              <w:divBdr>
                <w:top w:val="none" w:sz="0" w:space="0" w:color="auto"/>
                <w:left w:val="none" w:sz="0" w:space="0" w:color="auto"/>
                <w:bottom w:val="none" w:sz="0" w:space="0" w:color="auto"/>
                <w:right w:val="none" w:sz="0" w:space="0" w:color="auto"/>
              </w:divBdr>
            </w:div>
          </w:divsChild>
        </w:div>
        <w:div w:id="2101019489">
          <w:marLeft w:val="0"/>
          <w:marRight w:val="0"/>
          <w:marTop w:val="0"/>
          <w:marBottom w:val="0"/>
          <w:divBdr>
            <w:top w:val="none" w:sz="0" w:space="0" w:color="auto"/>
            <w:left w:val="none" w:sz="0" w:space="0" w:color="auto"/>
            <w:bottom w:val="none" w:sz="0" w:space="0" w:color="auto"/>
            <w:right w:val="none" w:sz="0" w:space="0" w:color="auto"/>
          </w:divBdr>
          <w:divsChild>
            <w:div w:id="2058511263">
              <w:marLeft w:val="0"/>
              <w:marRight w:val="0"/>
              <w:marTop w:val="0"/>
              <w:marBottom w:val="0"/>
              <w:divBdr>
                <w:top w:val="none" w:sz="0" w:space="0" w:color="auto"/>
                <w:left w:val="none" w:sz="0" w:space="0" w:color="auto"/>
                <w:bottom w:val="none" w:sz="0" w:space="0" w:color="auto"/>
                <w:right w:val="none" w:sz="0" w:space="0" w:color="auto"/>
              </w:divBdr>
            </w:div>
            <w:div w:id="1645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96018">
      <w:bodyDiv w:val="1"/>
      <w:marLeft w:val="0"/>
      <w:marRight w:val="0"/>
      <w:marTop w:val="0"/>
      <w:marBottom w:val="0"/>
      <w:divBdr>
        <w:top w:val="none" w:sz="0" w:space="0" w:color="auto"/>
        <w:left w:val="none" w:sz="0" w:space="0" w:color="auto"/>
        <w:bottom w:val="none" w:sz="0" w:space="0" w:color="auto"/>
        <w:right w:val="none" w:sz="0" w:space="0" w:color="auto"/>
      </w:divBdr>
    </w:div>
    <w:div w:id="1157578251">
      <w:bodyDiv w:val="1"/>
      <w:marLeft w:val="0"/>
      <w:marRight w:val="0"/>
      <w:marTop w:val="0"/>
      <w:marBottom w:val="0"/>
      <w:divBdr>
        <w:top w:val="none" w:sz="0" w:space="0" w:color="auto"/>
        <w:left w:val="none" w:sz="0" w:space="0" w:color="auto"/>
        <w:bottom w:val="none" w:sz="0" w:space="0" w:color="auto"/>
        <w:right w:val="none" w:sz="0" w:space="0" w:color="auto"/>
      </w:divBdr>
    </w:div>
    <w:div w:id="1170095031">
      <w:bodyDiv w:val="1"/>
      <w:marLeft w:val="0"/>
      <w:marRight w:val="0"/>
      <w:marTop w:val="0"/>
      <w:marBottom w:val="0"/>
      <w:divBdr>
        <w:top w:val="none" w:sz="0" w:space="0" w:color="auto"/>
        <w:left w:val="none" w:sz="0" w:space="0" w:color="auto"/>
        <w:bottom w:val="none" w:sz="0" w:space="0" w:color="auto"/>
        <w:right w:val="none" w:sz="0" w:space="0" w:color="auto"/>
      </w:divBdr>
    </w:div>
    <w:div w:id="1202786765">
      <w:bodyDiv w:val="1"/>
      <w:marLeft w:val="0"/>
      <w:marRight w:val="0"/>
      <w:marTop w:val="0"/>
      <w:marBottom w:val="0"/>
      <w:divBdr>
        <w:top w:val="none" w:sz="0" w:space="0" w:color="auto"/>
        <w:left w:val="none" w:sz="0" w:space="0" w:color="auto"/>
        <w:bottom w:val="none" w:sz="0" w:space="0" w:color="auto"/>
        <w:right w:val="none" w:sz="0" w:space="0" w:color="auto"/>
      </w:divBdr>
    </w:div>
    <w:div w:id="1235701809">
      <w:bodyDiv w:val="1"/>
      <w:marLeft w:val="0"/>
      <w:marRight w:val="0"/>
      <w:marTop w:val="0"/>
      <w:marBottom w:val="0"/>
      <w:divBdr>
        <w:top w:val="none" w:sz="0" w:space="0" w:color="auto"/>
        <w:left w:val="none" w:sz="0" w:space="0" w:color="auto"/>
        <w:bottom w:val="none" w:sz="0" w:space="0" w:color="auto"/>
        <w:right w:val="none" w:sz="0" w:space="0" w:color="auto"/>
      </w:divBdr>
    </w:div>
    <w:div w:id="1264260035">
      <w:bodyDiv w:val="1"/>
      <w:marLeft w:val="0"/>
      <w:marRight w:val="0"/>
      <w:marTop w:val="0"/>
      <w:marBottom w:val="0"/>
      <w:divBdr>
        <w:top w:val="none" w:sz="0" w:space="0" w:color="auto"/>
        <w:left w:val="none" w:sz="0" w:space="0" w:color="auto"/>
        <w:bottom w:val="none" w:sz="0" w:space="0" w:color="auto"/>
        <w:right w:val="none" w:sz="0" w:space="0" w:color="auto"/>
      </w:divBdr>
    </w:div>
    <w:div w:id="1287201439">
      <w:bodyDiv w:val="1"/>
      <w:marLeft w:val="0"/>
      <w:marRight w:val="0"/>
      <w:marTop w:val="0"/>
      <w:marBottom w:val="0"/>
      <w:divBdr>
        <w:top w:val="none" w:sz="0" w:space="0" w:color="auto"/>
        <w:left w:val="none" w:sz="0" w:space="0" w:color="auto"/>
        <w:bottom w:val="none" w:sz="0" w:space="0" w:color="auto"/>
        <w:right w:val="none" w:sz="0" w:space="0" w:color="auto"/>
      </w:divBdr>
      <w:divsChild>
        <w:div w:id="945307661">
          <w:marLeft w:val="0"/>
          <w:marRight w:val="0"/>
          <w:marTop w:val="0"/>
          <w:marBottom w:val="0"/>
          <w:divBdr>
            <w:top w:val="none" w:sz="0" w:space="0" w:color="auto"/>
            <w:left w:val="none" w:sz="0" w:space="0" w:color="auto"/>
            <w:bottom w:val="none" w:sz="0" w:space="0" w:color="auto"/>
            <w:right w:val="none" w:sz="0" w:space="0" w:color="auto"/>
          </w:divBdr>
        </w:div>
      </w:divsChild>
    </w:div>
    <w:div w:id="1295481418">
      <w:bodyDiv w:val="1"/>
      <w:marLeft w:val="0"/>
      <w:marRight w:val="0"/>
      <w:marTop w:val="0"/>
      <w:marBottom w:val="0"/>
      <w:divBdr>
        <w:top w:val="none" w:sz="0" w:space="0" w:color="auto"/>
        <w:left w:val="none" w:sz="0" w:space="0" w:color="auto"/>
        <w:bottom w:val="none" w:sz="0" w:space="0" w:color="auto"/>
        <w:right w:val="none" w:sz="0" w:space="0" w:color="auto"/>
      </w:divBdr>
    </w:div>
    <w:div w:id="1304584773">
      <w:bodyDiv w:val="1"/>
      <w:marLeft w:val="0"/>
      <w:marRight w:val="0"/>
      <w:marTop w:val="0"/>
      <w:marBottom w:val="0"/>
      <w:divBdr>
        <w:top w:val="none" w:sz="0" w:space="0" w:color="auto"/>
        <w:left w:val="none" w:sz="0" w:space="0" w:color="auto"/>
        <w:bottom w:val="none" w:sz="0" w:space="0" w:color="auto"/>
        <w:right w:val="none" w:sz="0" w:space="0" w:color="auto"/>
      </w:divBdr>
    </w:div>
    <w:div w:id="1354189474">
      <w:bodyDiv w:val="1"/>
      <w:marLeft w:val="0"/>
      <w:marRight w:val="0"/>
      <w:marTop w:val="0"/>
      <w:marBottom w:val="0"/>
      <w:divBdr>
        <w:top w:val="none" w:sz="0" w:space="0" w:color="auto"/>
        <w:left w:val="none" w:sz="0" w:space="0" w:color="auto"/>
        <w:bottom w:val="none" w:sz="0" w:space="0" w:color="auto"/>
        <w:right w:val="none" w:sz="0" w:space="0" w:color="auto"/>
      </w:divBdr>
    </w:div>
    <w:div w:id="1445224248">
      <w:bodyDiv w:val="1"/>
      <w:marLeft w:val="0"/>
      <w:marRight w:val="0"/>
      <w:marTop w:val="0"/>
      <w:marBottom w:val="0"/>
      <w:divBdr>
        <w:top w:val="none" w:sz="0" w:space="0" w:color="auto"/>
        <w:left w:val="none" w:sz="0" w:space="0" w:color="auto"/>
        <w:bottom w:val="none" w:sz="0" w:space="0" w:color="auto"/>
        <w:right w:val="none" w:sz="0" w:space="0" w:color="auto"/>
      </w:divBdr>
    </w:div>
    <w:div w:id="1509977048">
      <w:bodyDiv w:val="1"/>
      <w:marLeft w:val="0"/>
      <w:marRight w:val="0"/>
      <w:marTop w:val="0"/>
      <w:marBottom w:val="0"/>
      <w:divBdr>
        <w:top w:val="none" w:sz="0" w:space="0" w:color="auto"/>
        <w:left w:val="none" w:sz="0" w:space="0" w:color="auto"/>
        <w:bottom w:val="none" w:sz="0" w:space="0" w:color="auto"/>
        <w:right w:val="none" w:sz="0" w:space="0" w:color="auto"/>
      </w:divBdr>
    </w:div>
    <w:div w:id="1519853212">
      <w:bodyDiv w:val="1"/>
      <w:marLeft w:val="0"/>
      <w:marRight w:val="0"/>
      <w:marTop w:val="0"/>
      <w:marBottom w:val="0"/>
      <w:divBdr>
        <w:top w:val="none" w:sz="0" w:space="0" w:color="auto"/>
        <w:left w:val="none" w:sz="0" w:space="0" w:color="auto"/>
        <w:bottom w:val="none" w:sz="0" w:space="0" w:color="auto"/>
        <w:right w:val="none" w:sz="0" w:space="0" w:color="auto"/>
      </w:divBdr>
    </w:div>
    <w:div w:id="1538202498">
      <w:bodyDiv w:val="1"/>
      <w:marLeft w:val="0"/>
      <w:marRight w:val="0"/>
      <w:marTop w:val="0"/>
      <w:marBottom w:val="0"/>
      <w:divBdr>
        <w:top w:val="none" w:sz="0" w:space="0" w:color="auto"/>
        <w:left w:val="none" w:sz="0" w:space="0" w:color="auto"/>
        <w:bottom w:val="none" w:sz="0" w:space="0" w:color="auto"/>
        <w:right w:val="none" w:sz="0" w:space="0" w:color="auto"/>
      </w:divBdr>
      <w:divsChild>
        <w:div w:id="858465249">
          <w:marLeft w:val="0"/>
          <w:marRight w:val="0"/>
          <w:marTop w:val="0"/>
          <w:marBottom w:val="0"/>
          <w:divBdr>
            <w:top w:val="none" w:sz="0" w:space="0" w:color="auto"/>
            <w:left w:val="none" w:sz="0" w:space="0" w:color="auto"/>
            <w:bottom w:val="none" w:sz="0" w:space="0" w:color="auto"/>
            <w:right w:val="none" w:sz="0" w:space="0" w:color="auto"/>
          </w:divBdr>
          <w:divsChild>
            <w:div w:id="564994023">
              <w:marLeft w:val="0"/>
              <w:marRight w:val="0"/>
              <w:marTop w:val="0"/>
              <w:marBottom w:val="0"/>
              <w:divBdr>
                <w:top w:val="none" w:sz="0" w:space="0" w:color="auto"/>
                <w:left w:val="none" w:sz="0" w:space="0" w:color="auto"/>
                <w:bottom w:val="none" w:sz="0" w:space="0" w:color="auto"/>
                <w:right w:val="none" w:sz="0" w:space="0" w:color="auto"/>
              </w:divBdr>
            </w:div>
            <w:div w:id="1421222485">
              <w:marLeft w:val="0"/>
              <w:marRight w:val="0"/>
              <w:marTop w:val="0"/>
              <w:marBottom w:val="0"/>
              <w:divBdr>
                <w:top w:val="none" w:sz="0" w:space="0" w:color="auto"/>
                <w:left w:val="none" w:sz="0" w:space="0" w:color="auto"/>
                <w:bottom w:val="none" w:sz="0" w:space="0" w:color="auto"/>
                <w:right w:val="none" w:sz="0" w:space="0" w:color="auto"/>
              </w:divBdr>
            </w:div>
          </w:divsChild>
        </w:div>
        <w:div w:id="59452645">
          <w:marLeft w:val="0"/>
          <w:marRight w:val="0"/>
          <w:marTop w:val="0"/>
          <w:marBottom w:val="0"/>
          <w:divBdr>
            <w:top w:val="none" w:sz="0" w:space="0" w:color="auto"/>
            <w:left w:val="none" w:sz="0" w:space="0" w:color="auto"/>
            <w:bottom w:val="none" w:sz="0" w:space="0" w:color="auto"/>
            <w:right w:val="none" w:sz="0" w:space="0" w:color="auto"/>
          </w:divBdr>
          <w:divsChild>
            <w:div w:id="79378658">
              <w:marLeft w:val="0"/>
              <w:marRight w:val="0"/>
              <w:marTop w:val="0"/>
              <w:marBottom w:val="0"/>
              <w:divBdr>
                <w:top w:val="none" w:sz="0" w:space="0" w:color="auto"/>
                <w:left w:val="none" w:sz="0" w:space="0" w:color="auto"/>
                <w:bottom w:val="none" w:sz="0" w:space="0" w:color="auto"/>
                <w:right w:val="none" w:sz="0" w:space="0" w:color="auto"/>
              </w:divBdr>
            </w:div>
            <w:div w:id="19624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8289">
      <w:bodyDiv w:val="1"/>
      <w:marLeft w:val="0"/>
      <w:marRight w:val="0"/>
      <w:marTop w:val="0"/>
      <w:marBottom w:val="0"/>
      <w:divBdr>
        <w:top w:val="none" w:sz="0" w:space="0" w:color="auto"/>
        <w:left w:val="none" w:sz="0" w:space="0" w:color="auto"/>
        <w:bottom w:val="none" w:sz="0" w:space="0" w:color="auto"/>
        <w:right w:val="none" w:sz="0" w:space="0" w:color="auto"/>
      </w:divBdr>
    </w:div>
    <w:div w:id="1608538237">
      <w:bodyDiv w:val="1"/>
      <w:marLeft w:val="0"/>
      <w:marRight w:val="0"/>
      <w:marTop w:val="0"/>
      <w:marBottom w:val="0"/>
      <w:divBdr>
        <w:top w:val="none" w:sz="0" w:space="0" w:color="auto"/>
        <w:left w:val="none" w:sz="0" w:space="0" w:color="auto"/>
        <w:bottom w:val="none" w:sz="0" w:space="0" w:color="auto"/>
        <w:right w:val="none" w:sz="0" w:space="0" w:color="auto"/>
      </w:divBdr>
    </w:div>
    <w:div w:id="1646275465">
      <w:bodyDiv w:val="1"/>
      <w:marLeft w:val="0"/>
      <w:marRight w:val="0"/>
      <w:marTop w:val="0"/>
      <w:marBottom w:val="0"/>
      <w:divBdr>
        <w:top w:val="none" w:sz="0" w:space="0" w:color="auto"/>
        <w:left w:val="none" w:sz="0" w:space="0" w:color="auto"/>
        <w:bottom w:val="none" w:sz="0" w:space="0" w:color="auto"/>
        <w:right w:val="none" w:sz="0" w:space="0" w:color="auto"/>
      </w:divBdr>
    </w:div>
    <w:div w:id="1670710493">
      <w:bodyDiv w:val="1"/>
      <w:marLeft w:val="0"/>
      <w:marRight w:val="0"/>
      <w:marTop w:val="0"/>
      <w:marBottom w:val="0"/>
      <w:divBdr>
        <w:top w:val="none" w:sz="0" w:space="0" w:color="auto"/>
        <w:left w:val="none" w:sz="0" w:space="0" w:color="auto"/>
        <w:bottom w:val="none" w:sz="0" w:space="0" w:color="auto"/>
        <w:right w:val="none" w:sz="0" w:space="0" w:color="auto"/>
      </w:divBdr>
    </w:div>
    <w:div w:id="1701854572">
      <w:bodyDiv w:val="1"/>
      <w:marLeft w:val="0"/>
      <w:marRight w:val="0"/>
      <w:marTop w:val="0"/>
      <w:marBottom w:val="0"/>
      <w:divBdr>
        <w:top w:val="none" w:sz="0" w:space="0" w:color="auto"/>
        <w:left w:val="none" w:sz="0" w:space="0" w:color="auto"/>
        <w:bottom w:val="none" w:sz="0" w:space="0" w:color="auto"/>
        <w:right w:val="none" w:sz="0" w:space="0" w:color="auto"/>
      </w:divBdr>
    </w:div>
    <w:div w:id="1782525702">
      <w:bodyDiv w:val="1"/>
      <w:marLeft w:val="0"/>
      <w:marRight w:val="0"/>
      <w:marTop w:val="0"/>
      <w:marBottom w:val="0"/>
      <w:divBdr>
        <w:top w:val="none" w:sz="0" w:space="0" w:color="auto"/>
        <w:left w:val="none" w:sz="0" w:space="0" w:color="auto"/>
        <w:bottom w:val="none" w:sz="0" w:space="0" w:color="auto"/>
        <w:right w:val="none" w:sz="0" w:space="0" w:color="auto"/>
      </w:divBdr>
    </w:div>
    <w:div w:id="1840458751">
      <w:bodyDiv w:val="1"/>
      <w:marLeft w:val="0"/>
      <w:marRight w:val="0"/>
      <w:marTop w:val="0"/>
      <w:marBottom w:val="0"/>
      <w:divBdr>
        <w:top w:val="none" w:sz="0" w:space="0" w:color="auto"/>
        <w:left w:val="none" w:sz="0" w:space="0" w:color="auto"/>
        <w:bottom w:val="none" w:sz="0" w:space="0" w:color="auto"/>
        <w:right w:val="none" w:sz="0" w:space="0" w:color="auto"/>
      </w:divBdr>
    </w:div>
    <w:div w:id="1866093297">
      <w:bodyDiv w:val="1"/>
      <w:marLeft w:val="0"/>
      <w:marRight w:val="0"/>
      <w:marTop w:val="0"/>
      <w:marBottom w:val="0"/>
      <w:divBdr>
        <w:top w:val="none" w:sz="0" w:space="0" w:color="auto"/>
        <w:left w:val="none" w:sz="0" w:space="0" w:color="auto"/>
        <w:bottom w:val="none" w:sz="0" w:space="0" w:color="auto"/>
        <w:right w:val="none" w:sz="0" w:space="0" w:color="auto"/>
      </w:divBdr>
      <w:divsChild>
        <w:div w:id="1106654401">
          <w:marLeft w:val="720"/>
          <w:marRight w:val="0"/>
          <w:marTop w:val="0"/>
          <w:marBottom w:val="0"/>
          <w:divBdr>
            <w:top w:val="none" w:sz="0" w:space="0" w:color="auto"/>
            <w:left w:val="none" w:sz="0" w:space="0" w:color="auto"/>
            <w:bottom w:val="none" w:sz="0" w:space="0" w:color="auto"/>
            <w:right w:val="none" w:sz="0" w:space="0" w:color="auto"/>
          </w:divBdr>
        </w:div>
        <w:div w:id="583030231">
          <w:marLeft w:val="720"/>
          <w:marRight w:val="0"/>
          <w:marTop w:val="0"/>
          <w:marBottom w:val="0"/>
          <w:divBdr>
            <w:top w:val="none" w:sz="0" w:space="0" w:color="auto"/>
            <w:left w:val="none" w:sz="0" w:space="0" w:color="auto"/>
            <w:bottom w:val="none" w:sz="0" w:space="0" w:color="auto"/>
            <w:right w:val="none" w:sz="0" w:space="0" w:color="auto"/>
          </w:divBdr>
        </w:div>
        <w:div w:id="1135030783">
          <w:marLeft w:val="720"/>
          <w:marRight w:val="0"/>
          <w:marTop w:val="0"/>
          <w:marBottom w:val="0"/>
          <w:divBdr>
            <w:top w:val="none" w:sz="0" w:space="0" w:color="auto"/>
            <w:left w:val="none" w:sz="0" w:space="0" w:color="auto"/>
            <w:bottom w:val="none" w:sz="0" w:space="0" w:color="auto"/>
            <w:right w:val="none" w:sz="0" w:space="0" w:color="auto"/>
          </w:divBdr>
        </w:div>
        <w:div w:id="1881670555">
          <w:marLeft w:val="720"/>
          <w:marRight w:val="0"/>
          <w:marTop w:val="0"/>
          <w:marBottom w:val="0"/>
          <w:divBdr>
            <w:top w:val="none" w:sz="0" w:space="0" w:color="auto"/>
            <w:left w:val="none" w:sz="0" w:space="0" w:color="auto"/>
            <w:bottom w:val="none" w:sz="0" w:space="0" w:color="auto"/>
            <w:right w:val="none" w:sz="0" w:space="0" w:color="auto"/>
          </w:divBdr>
        </w:div>
        <w:div w:id="164177096">
          <w:marLeft w:val="720"/>
          <w:marRight w:val="0"/>
          <w:marTop w:val="0"/>
          <w:marBottom w:val="0"/>
          <w:divBdr>
            <w:top w:val="none" w:sz="0" w:space="0" w:color="auto"/>
            <w:left w:val="none" w:sz="0" w:space="0" w:color="auto"/>
            <w:bottom w:val="none" w:sz="0" w:space="0" w:color="auto"/>
            <w:right w:val="none" w:sz="0" w:space="0" w:color="auto"/>
          </w:divBdr>
        </w:div>
        <w:div w:id="1203905543">
          <w:marLeft w:val="720"/>
          <w:marRight w:val="0"/>
          <w:marTop w:val="0"/>
          <w:marBottom w:val="0"/>
          <w:divBdr>
            <w:top w:val="none" w:sz="0" w:space="0" w:color="auto"/>
            <w:left w:val="none" w:sz="0" w:space="0" w:color="auto"/>
            <w:bottom w:val="none" w:sz="0" w:space="0" w:color="auto"/>
            <w:right w:val="none" w:sz="0" w:space="0" w:color="auto"/>
          </w:divBdr>
        </w:div>
        <w:div w:id="1452742605">
          <w:marLeft w:val="720"/>
          <w:marRight w:val="0"/>
          <w:marTop w:val="0"/>
          <w:marBottom w:val="0"/>
          <w:divBdr>
            <w:top w:val="none" w:sz="0" w:space="0" w:color="auto"/>
            <w:left w:val="none" w:sz="0" w:space="0" w:color="auto"/>
            <w:bottom w:val="none" w:sz="0" w:space="0" w:color="auto"/>
            <w:right w:val="none" w:sz="0" w:space="0" w:color="auto"/>
          </w:divBdr>
        </w:div>
        <w:div w:id="65230429">
          <w:marLeft w:val="720"/>
          <w:marRight w:val="0"/>
          <w:marTop w:val="0"/>
          <w:marBottom w:val="0"/>
          <w:divBdr>
            <w:top w:val="none" w:sz="0" w:space="0" w:color="auto"/>
            <w:left w:val="none" w:sz="0" w:space="0" w:color="auto"/>
            <w:bottom w:val="none" w:sz="0" w:space="0" w:color="auto"/>
            <w:right w:val="none" w:sz="0" w:space="0" w:color="auto"/>
          </w:divBdr>
        </w:div>
        <w:div w:id="789857011">
          <w:marLeft w:val="720"/>
          <w:marRight w:val="0"/>
          <w:marTop w:val="0"/>
          <w:marBottom w:val="0"/>
          <w:divBdr>
            <w:top w:val="none" w:sz="0" w:space="0" w:color="auto"/>
            <w:left w:val="none" w:sz="0" w:space="0" w:color="auto"/>
            <w:bottom w:val="none" w:sz="0" w:space="0" w:color="auto"/>
            <w:right w:val="none" w:sz="0" w:space="0" w:color="auto"/>
          </w:divBdr>
        </w:div>
        <w:div w:id="584800501">
          <w:marLeft w:val="720"/>
          <w:marRight w:val="0"/>
          <w:marTop w:val="0"/>
          <w:marBottom w:val="0"/>
          <w:divBdr>
            <w:top w:val="none" w:sz="0" w:space="0" w:color="auto"/>
            <w:left w:val="none" w:sz="0" w:space="0" w:color="auto"/>
            <w:bottom w:val="none" w:sz="0" w:space="0" w:color="auto"/>
            <w:right w:val="none" w:sz="0" w:space="0" w:color="auto"/>
          </w:divBdr>
        </w:div>
        <w:div w:id="362098492">
          <w:marLeft w:val="720"/>
          <w:marRight w:val="0"/>
          <w:marTop w:val="0"/>
          <w:marBottom w:val="0"/>
          <w:divBdr>
            <w:top w:val="none" w:sz="0" w:space="0" w:color="auto"/>
            <w:left w:val="none" w:sz="0" w:space="0" w:color="auto"/>
            <w:bottom w:val="none" w:sz="0" w:space="0" w:color="auto"/>
            <w:right w:val="none" w:sz="0" w:space="0" w:color="auto"/>
          </w:divBdr>
        </w:div>
        <w:div w:id="2027515329">
          <w:marLeft w:val="720"/>
          <w:marRight w:val="0"/>
          <w:marTop w:val="0"/>
          <w:marBottom w:val="0"/>
          <w:divBdr>
            <w:top w:val="none" w:sz="0" w:space="0" w:color="auto"/>
            <w:left w:val="none" w:sz="0" w:space="0" w:color="auto"/>
            <w:bottom w:val="none" w:sz="0" w:space="0" w:color="auto"/>
            <w:right w:val="none" w:sz="0" w:space="0" w:color="auto"/>
          </w:divBdr>
        </w:div>
        <w:div w:id="1486895991">
          <w:marLeft w:val="720"/>
          <w:marRight w:val="0"/>
          <w:marTop w:val="0"/>
          <w:marBottom w:val="0"/>
          <w:divBdr>
            <w:top w:val="none" w:sz="0" w:space="0" w:color="auto"/>
            <w:left w:val="none" w:sz="0" w:space="0" w:color="auto"/>
            <w:bottom w:val="none" w:sz="0" w:space="0" w:color="auto"/>
            <w:right w:val="none" w:sz="0" w:space="0" w:color="auto"/>
          </w:divBdr>
        </w:div>
      </w:divsChild>
    </w:div>
    <w:div w:id="1904412433">
      <w:bodyDiv w:val="1"/>
      <w:marLeft w:val="0"/>
      <w:marRight w:val="0"/>
      <w:marTop w:val="0"/>
      <w:marBottom w:val="0"/>
      <w:divBdr>
        <w:top w:val="none" w:sz="0" w:space="0" w:color="auto"/>
        <w:left w:val="none" w:sz="0" w:space="0" w:color="auto"/>
        <w:bottom w:val="none" w:sz="0" w:space="0" w:color="auto"/>
        <w:right w:val="none" w:sz="0" w:space="0" w:color="auto"/>
      </w:divBdr>
    </w:div>
    <w:div w:id="1965774034">
      <w:bodyDiv w:val="1"/>
      <w:marLeft w:val="0"/>
      <w:marRight w:val="0"/>
      <w:marTop w:val="0"/>
      <w:marBottom w:val="0"/>
      <w:divBdr>
        <w:top w:val="none" w:sz="0" w:space="0" w:color="auto"/>
        <w:left w:val="none" w:sz="0" w:space="0" w:color="auto"/>
        <w:bottom w:val="none" w:sz="0" w:space="0" w:color="auto"/>
        <w:right w:val="none" w:sz="0" w:space="0" w:color="auto"/>
      </w:divBdr>
    </w:div>
    <w:div w:id="1997219445">
      <w:bodyDiv w:val="1"/>
      <w:marLeft w:val="0"/>
      <w:marRight w:val="0"/>
      <w:marTop w:val="0"/>
      <w:marBottom w:val="0"/>
      <w:divBdr>
        <w:top w:val="none" w:sz="0" w:space="0" w:color="auto"/>
        <w:left w:val="none" w:sz="0" w:space="0" w:color="auto"/>
        <w:bottom w:val="none" w:sz="0" w:space="0" w:color="auto"/>
        <w:right w:val="none" w:sz="0" w:space="0" w:color="auto"/>
      </w:divBdr>
    </w:div>
    <w:div w:id="1998994488">
      <w:bodyDiv w:val="1"/>
      <w:marLeft w:val="0"/>
      <w:marRight w:val="0"/>
      <w:marTop w:val="0"/>
      <w:marBottom w:val="0"/>
      <w:divBdr>
        <w:top w:val="none" w:sz="0" w:space="0" w:color="auto"/>
        <w:left w:val="none" w:sz="0" w:space="0" w:color="auto"/>
        <w:bottom w:val="none" w:sz="0" w:space="0" w:color="auto"/>
        <w:right w:val="none" w:sz="0" w:space="0" w:color="auto"/>
      </w:divBdr>
    </w:div>
    <w:div w:id="2000766123">
      <w:bodyDiv w:val="1"/>
      <w:marLeft w:val="0"/>
      <w:marRight w:val="0"/>
      <w:marTop w:val="0"/>
      <w:marBottom w:val="0"/>
      <w:divBdr>
        <w:top w:val="none" w:sz="0" w:space="0" w:color="auto"/>
        <w:left w:val="none" w:sz="0" w:space="0" w:color="auto"/>
        <w:bottom w:val="none" w:sz="0" w:space="0" w:color="auto"/>
        <w:right w:val="none" w:sz="0" w:space="0" w:color="auto"/>
      </w:divBdr>
      <w:divsChild>
        <w:div w:id="68617503">
          <w:marLeft w:val="0"/>
          <w:marRight w:val="0"/>
          <w:marTop w:val="0"/>
          <w:marBottom w:val="0"/>
          <w:divBdr>
            <w:top w:val="none" w:sz="0" w:space="0" w:color="auto"/>
            <w:left w:val="none" w:sz="0" w:space="0" w:color="auto"/>
            <w:bottom w:val="none" w:sz="0" w:space="0" w:color="auto"/>
            <w:right w:val="none" w:sz="0" w:space="0" w:color="auto"/>
          </w:divBdr>
        </w:div>
        <w:div w:id="112942847">
          <w:marLeft w:val="0"/>
          <w:marRight w:val="0"/>
          <w:marTop w:val="0"/>
          <w:marBottom w:val="0"/>
          <w:divBdr>
            <w:top w:val="none" w:sz="0" w:space="0" w:color="auto"/>
            <w:left w:val="none" w:sz="0" w:space="0" w:color="auto"/>
            <w:bottom w:val="none" w:sz="0" w:space="0" w:color="auto"/>
            <w:right w:val="none" w:sz="0" w:space="0" w:color="auto"/>
          </w:divBdr>
        </w:div>
      </w:divsChild>
    </w:div>
    <w:div w:id="2005934749">
      <w:bodyDiv w:val="1"/>
      <w:marLeft w:val="0"/>
      <w:marRight w:val="0"/>
      <w:marTop w:val="0"/>
      <w:marBottom w:val="0"/>
      <w:divBdr>
        <w:top w:val="none" w:sz="0" w:space="0" w:color="auto"/>
        <w:left w:val="none" w:sz="0" w:space="0" w:color="auto"/>
        <w:bottom w:val="none" w:sz="0" w:space="0" w:color="auto"/>
        <w:right w:val="none" w:sz="0" w:space="0" w:color="auto"/>
      </w:divBdr>
    </w:div>
    <w:div w:id="2076246027">
      <w:bodyDiv w:val="1"/>
      <w:marLeft w:val="0"/>
      <w:marRight w:val="0"/>
      <w:marTop w:val="0"/>
      <w:marBottom w:val="0"/>
      <w:divBdr>
        <w:top w:val="none" w:sz="0" w:space="0" w:color="auto"/>
        <w:left w:val="none" w:sz="0" w:space="0" w:color="auto"/>
        <w:bottom w:val="none" w:sz="0" w:space="0" w:color="auto"/>
        <w:right w:val="none" w:sz="0" w:space="0" w:color="auto"/>
      </w:divBdr>
    </w:div>
    <w:div w:id="2079552903">
      <w:bodyDiv w:val="1"/>
      <w:marLeft w:val="0"/>
      <w:marRight w:val="0"/>
      <w:marTop w:val="0"/>
      <w:marBottom w:val="0"/>
      <w:divBdr>
        <w:top w:val="none" w:sz="0" w:space="0" w:color="auto"/>
        <w:left w:val="none" w:sz="0" w:space="0" w:color="auto"/>
        <w:bottom w:val="none" w:sz="0" w:space="0" w:color="auto"/>
        <w:right w:val="none" w:sz="0" w:space="0" w:color="auto"/>
      </w:divBdr>
    </w:div>
    <w:div w:id="2108306029">
      <w:bodyDiv w:val="1"/>
      <w:marLeft w:val="0"/>
      <w:marRight w:val="0"/>
      <w:marTop w:val="0"/>
      <w:marBottom w:val="0"/>
      <w:divBdr>
        <w:top w:val="none" w:sz="0" w:space="0" w:color="auto"/>
        <w:left w:val="none" w:sz="0" w:space="0" w:color="auto"/>
        <w:bottom w:val="none" w:sz="0" w:space="0" w:color="auto"/>
        <w:right w:val="none" w:sz="0" w:space="0" w:color="auto"/>
      </w:divBdr>
      <w:divsChild>
        <w:div w:id="977076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5110B-0A39-41C4-B2D0-1DE720B32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1388</Words>
  <Characters>8749</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Eitler</dc:creator>
  <cp:keywords/>
  <dc:description/>
  <cp:lastModifiedBy>Haller Alexandra</cp:lastModifiedBy>
  <cp:revision>2</cp:revision>
  <cp:lastPrinted>2016-04-12T08:23:00Z</cp:lastPrinted>
  <dcterms:created xsi:type="dcterms:W3CDTF">2019-07-29T10:33:00Z</dcterms:created>
  <dcterms:modified xsi:type="dcterms:W3CDTF">2019-07-29T10:33:00Z</dcterms:modified>
</cp:coreProperties>
</file>